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E58C" w14:textId="77777777" w:rsidR="00584B38" w:rsidRDefault="00584B38" w:rsidP="00584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A265E" w14:textId="0A8551C8" w:rsidR="00174CF6" w:rsidRPr="00B9162F" w:rsidRDefault="00174CF6" w:rsidP="00483C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62F">
        <w:rPr>
          <w:rFonts w:ascii="Times New Roman" w:hAnsi="Times New Roman" w:cs="Times New Roman"/>
          <w:b/>
          <w:bCs/>
          <w:sz w:val="24"/>
          <w:szCs w:val="24"/>
        </w:rPr>
        <w:t>ŽIADOSŤ O</w:t>
      </w:r>
      <w:r w:rsidR="00483CF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9162F">
        <w:rPr>
          <w:rFonts w:ascii="Times New Roman" w:hAnsi="Times New Roman" w:cs="Times New Roman"/>
          <w:b/>
          <w:bCs/>
          <w:sz w:val="24"/>
          <w:szCs w:val="24"/>
        </w:rPr>
        <w:t>VYŠETRENIE</w:t>
      </w:r>
      <w:r w:rsidR="00483C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</w:t>
      </w:r>
      <w:r w:rsidR="00483CF0" w:rsidRPr="00483CF0">
        <w:rPr>
          <w:rFonts w:ascii="Times New Roman" w:hAnsi="Times New Roman" w:cs="Times New Roman"/>
          <w:sz w:val="20"/>
          <w:szCs w:val="20"/>
        </w:rPr>
        <w:t>Porad.č.:..............</w:t>
      </w:r>
      <w:r w:rsidR="00483CF0">
        <w:rPr>
          <w:rFonts w:ascii="Times New Roman" w:hAnsi="Times New Roman" w:cs="Times New Roman"/>
          <w:sz w:val="20"/>
          <w:szCs w:val="20"/>
        </w:rPr>
        <w:t>......</w:t>
      </w:r>
    </w:p>
    <w:p w14:paraId="05AEBD64" w14:textId="6F4300F5" w:rsidR="00174CF6" w:rsidRDefault="00174CF6" w:rsidP="004C5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4CF6">
        <w:rPr>
          <w:rFonts w:ascii="Times New Roman" w:hAnsi="Times New Roman" w:cs="Times New Roman"/>
          <w:sz w:val="24"/>
          <w:szCs w:val="24"/>
        </w:rPr>
        <w:t>* psychologické – špeciálnopedagogické</w:t>
      </w:r>
      <w:r w:rsidR="00AD7E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4659F" w14:textId="77777777" w:rsidR="004C503B" w:rsidRPr="004C503B" w:rsidRDefault="004C503B" w:rsidP="004C5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B15088" w14:textId="77777777" w:rsidR="00483CF0" w:rsidRDefault="00483CF0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B3266" w14:textId="0222234F" w:rsidR="00174CF6" w:rsidRPr="004C503B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Meno, pr</w:t>
      </w:r>
      <w:r w:rsidR="00584B38">
        <w:rPr>
          <w:rFonts w:ascii="Times New Roman" w:hAnsi="Times New Roman" w:cs="Times New Roman"/>
          <w:sz w:val="20"/>
          <w:szCs w:val="20"/>
        </w:rPr>
        <w:t>iezvisko .............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</w:t>
      </w:r>
      <w:r w:rsidR="004C503B">
        <w:rPr>
          <w:rFonts w:ascii="Times New Roman" w:hAnsi="Times New Roman" w:cs="Times New Roman"/>
          <w:sz w:val="20"/>
          <w:szCs w:val="20"/>
        </w:rPr>
        <w:t>...............</w:t>
      </w:r>
      <w:r w:rsidR="00584B38">
        <w:rPr>
          <w:rFonts w:ascii="Times New Roman" w:hAnsi="Times New Roman" w:cs="Times New Roman"/>
          <w:sz w:val="20"/>
          <w:szCs w:val="20"/>
        </w:rPr>
        <w:t>........</w:t>
      </w:r>
      <w:r w:rsidR="004C503B">
        <w:rPr>
          <w:rFonts w:ascii="Times New Roman" w:hAnsi="Times New Roman" w:cs="Times New Roman"/>
          <w:sz w:val="20"/>
          <w:szCs w:val="20"/>
        </w:rPr>
        <w:t>..........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Pr="004C503B">
        <w:rPr>
          <w:rFonts w:ascii="Times New Roman" w:hAnsi="Times New Roman" w:cs="Times New Roman"/>
          <w:sz w:val="20"/>
          <w:szCs w:val="20"/>
        </w:rPr>
        <w:t xml:space="preserve"> Dátum narodenia ..........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..................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584B38">
        <w:rPr>
          <w:rFonts w:ascii="Times New Roman" w:hAnsi="Times New Roman" w:cs="Times New Roman"/>
          <w:sz w:val="20"/>
          <w:szCs w:val="20"/>
        </w:rPr>
        <w:t>.</w:t>
      </w:r>
      <w:r w:rsidRPr="004C503B">
        <w:rPr>
          <w:rFonts w:ascii="Times New Roman" w:hAnsi="Times New Roman" w:cs="Times New Roman"/>
          <w:sz w:val="20"/>
          <w:szCs w:val="20"/>
        </w:rPr>
        <w:t xml:space="preserve"> Rod. číslo  ..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...........</w:t>
      </w:r>
      <w:r w:rsidRPr="004C503B">
        <w:rPr>
          <w:rFonts w:ascii="Times New Roman" w:hAnsi="Times New Roman" w:cs="Times New Roman"/>
          <w:sz w:val="20"/>
          <w:szCs w:val="20"/>
        </w:rPr>
        <w:t>....</w:t>
      </w:r>
      <w:r w:rsidR="004C503B">
        <w:rPr>
          <w:rFonts w:ascii="Times New Roman" w:hAnsi="Times New Roman" w:cs="Times New Roman"/>
          <w:sz w:val="20"/>
          <w:szCs w:val="20"/>
        </w:rPr>
        <w:t>.............</w:t>
      </w:r>
      <w:r w:rsidRPr="004C50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02917EB" w14:textId="77777777" w:rsidR="00576409" w:rsidRPr="004C503B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Bydlisko trvalé...........................................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................</w:t>
      </w:r>
      <w:r w:rsidR="00A47A45" w:rsidRPr="004C503B">
        <w:rPr>
          <w:rFonts w:ascii="Times New Roman" w:hAnsi="Times New Roman" w:cs="Times New Roman"/>
          <w:sz w:val="20"/>
          <w:szCs w:val="20"/>
        </w:rPr>
        <w:t>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....................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="00584B38">
        <w:rPr>
          <w:rFonts w:ascii="Times New Roman" w:hAnsi="Times New Roman" w:cs="Times New Roman"/>
          <w:sz w:val="20"/>
          <w:szCs w:val="20"/>
        </w:rPr>
        <w:t>..........</w:t>
      </w:r>
      <w:r w:rsidR="00A47A45" w:rsidRPr="004C503B">
        <w:rPr>
          <w:rFonts w:ascii="Times New Roman" w:hAnsi="Times New Roman" w:cs="Times New Roman"/>
          <w:sz w:val="20"/>
          <w:szCs w:val="20"/>
        </w:rPr>
        <w:t xml:space="preserve">..... </w:t>
      </w:r>
      <w:r w:rsidRPr="004C503B">
        <w:rPr>
          <w:rFonts w:ascii="Times New Roman" w:hAnsi="Times New Roman" w:cs="Times New Roman"/>
          <w:sz w:val="20"/>
          <w:szCs w:val="20"/>
        </w:rPr>
        <w:t>P</w:t>
      </w:r>
      <w:r w:rsidR="00A47A45" w:rsidRPr="004C503B">
        <w:rPr>
          <w:rFonts w:ascii="Times New Roman" w:hAnsi="Times New Roman" w:cs="Times New Roman"/>
          <w:sz w:val="20"/>
          <w:szCs w:val="20"/>
        </w:rPr>
        <w:t>SČ ..................................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877A4C" w14:textId="77777777" w:rsidR="00174CF6" w:rsidRPr="004C503B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Bydlisko prechodné .................................................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</w:t>
      </w:r>
      <w:r w:rsidRPr="004C503B">
        <w:rPr>
          <w:rFonts w:ascii="Times New Roman" w:hAnsi="Times New Roman" w:cs="Times New Roman"/>
          <w:sz w:val="20"/>
          <w:szCs w:val="20"/>
        </w:rPr>
        <w:t>.......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</w:t>
      </w:r>
      <w:r w:rsidR="00584B38">
        <w:rPr>
          <w:rFonts w:ascii="Times New Roman" w:hAnsi="Times New Roman" w:cs="Times New Roman"/>
          <w:sz w:val="20"/>
          <w:szCs w:val="20"/>
        </w:rPr>
        <w:t xml:space="preserve">  </w:t>
      </w:r>
      <w:r w:rsidRPr="004C503B">
        <w:rPr>
          <w:rFonts w:ascii="Times New Roman" w:hAnsi="Times New Roman" w:cs="Times New Roman"/>
          <w:sz w:val="20"/>
          <w:szCs w:val="20"/>
        </w:rPr>
        <w:t>PSČ ..</w:t>
      </w:r>
      <w:r w:rsidR="00584B38">
        <w:rPr>
          <w:rFonts w:ascii="Times New Roman" w:hAnsi="Times New Roman" w:cs="Times New Roman"/>
          <w:sz w:val="20"/>
          <w:szCs w:val="20"/>
        </w:rPr>
        <w:t>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584B38">
        <w:rPr>
          <w:rFonts w:ascii="Times New Roman" w:hAnsi="Times New Roman" w:cs="Times New Roman"/>
          <w:sz w:val="20"/>
          <w:szCs w:val="20"/>
        </w:rPr>
        <w:t>......</w:t>
      </w:r>
      <w:r w:rsidRPr="004C503B">
        <w:rPr>
          <w:rFonts w:ascii="Times New Roman" w:hAnsi="Times New Roman" w:cs="Times New Roman"/>
          <w:sz w:val="20"/>
          <w:szCs w:val="20"/>
        </w:rPr>
        <w:t xml:space="preserve">.................. </w:t>
      </w:r>
    </w:p>
    <w:p w14:paraId="0F6B8CFB" w14:textId="77777777" w:rsidR="004417E3" w:rsidRPr="004C503B" w:rsidRDefault="004417E3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K</w:t>
      </w:r>
      <w:r w:rsidR="00174CF6" w:rsidRPr="004C503B">
        <w:rPr>
          <w:rFonts w:ascii="Times New Roman" w:hAnsi="Times New Roman" w:cs="Times New Roman"/>
          <w:sz w:val="20"/>
          <w:szCs w:val="20"/>
        </w:rPr>
        <w:t>ontakt na zák.</w:t>
      </w:r>
      <w:r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="00174CF6" w:rsidRPr="004C503B">
        <w:rPr>
          <w:rFonts w:ascii="Times New Roman" w:hAnsi="Times New Roman" w:cs="Times New Roman"/>
          <w:sz w:val="20"/>
          <w:szCs w:val="20"/>
        </w:rPr>
        <w:t>zástupcu</w:t>
      </w:r>
      <w:r w:rsidR="00576409" w:rsidRPr="004C503B">
        <w:rPr>
          <w:rFonts w:ascii="Times New Roman" w:hAnsi="Times New Roman" w:cs="Times New Roman"/>
          <w:sz w:val="20"/>
          <w:szCs w:val="20"/>
        </w:rPr>
        <w:t xml:space="preserve"> (t.č., mail)</w:t>
      </w:r>
      <w:r w:rsidR="00174CF6" w:rsidRPr="004C503B">
        <w:rPr>
          <w:rFonts w:ascii="Times New Roman" w:hAnsi="Times New Roman" w:cs="Times New Roman"/>
          <w:sz w:val="20"/>
          <w:szCs w:val="20"/>
        </w:rPr>
        <w:t>....................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..........</w:t>
      </w:r>
      <w:r w:rsidR="00174CF6" w:rsidRPr="004C503B">
        <w:rPr>
          <w:rFonts w:ascii="Times New Roman" w:hAnsi="Times New Roman" w:cs="Times New Roman"/>
          <w:sz w:val="20"/>
          <w:szCs w:val="20"/>
        </w:rPr>
        <w:t>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.............</w:t>
      </w:r>
      <w:r w:rsidR="00584B38">
        <w:rPr>
          <w:rFonts w:ascii="Times New Roman" w:hAnsi="Times New Roman" w:cs="Times New Roman"/>
          <w:sz w:val="20"/>
          <w:szCs w:val="20"/>
        </w:rPr>
        <w:t>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.................................</w:t>
      </w:r>
      <w:r w:rsidR="00576409" w:rsidRPr="004C503B">
        <w:rPr>
          <w:rFonts w:ascii="Times New Roman" w:hAnsi="Times New Roman" w:cs="Times New Roman"/>
          <w:sz w:val="20"/>
          <w:szCs w:val="20"/>
        </w:rPr>
        <w:t>.</w:t>
      </w:r>
      <w:r w:rsidRPr="004C503B">
        <w:rPr>
          <w:rFonts w:ascii="Times New Roman" w:hAnsi="Times New Roman" w:cs="Times New Roman"/>
          <w:sz w:val="20"/>
          <w:szCs w:val="20"/>
        </w:rPr>
        <w:t>.........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.................</w:t>
      </w:r>
    </w:p>
    <w:p w14:paraId="2C0C24B8" w14:textId="2A84CC9B" w:rsidR="004417E3" w:rsidRPr="004C503B" w:rsidRDefault="00914F78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Miesto narodenia:................................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Škola</w:t>
      </w:r>
      <w:r w:rsidR="00174CF6" w:rsidRPr="004C503B">
        <w:rPr>
          <w:rFonts w:ascii="Times New Roman" w:hAnsi="Times New Roman" w:cs="Times New Roman"/>
          <w:sz w:val="20"/>
          <w:szCs w:val="20"/>
        </w:rPr>
        <w:t>..................................................................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="004417E3" w:rsidRPr="004C503B">
        <w:rPr>
          <w:rFonts w:ascii="Times New Roman" w:hAnsi="Times New Roman" w:cs="Times New Roman"/>
          <w:sz w:val="20"/>
          <w:szCs w:val="20"/>
        </w:rPr>
        <w:t xml:space="preserve">  </w:t>
      </w:r>
      <w:r w:rsidR="00174CF6" w:rsidRPr="004C503B">
        <w:rPr>
          <w:rFonts w:ascii="Times New Roman" w:hAnsi="Times New Roman" w:cs="Times New Roman"/>
          <w:sz w:val="20"/>
          <w:szCs w:val="20"/>
        </w:rPr>
        <w:t>ročník</w:t>
      </w:r>
      <w:r w:rsidR="004417E3" w:rsidRPr="004C503B">
        <w:rPr>
          <w:rFonts w:ascii="Times New Roman" w:hAnsi="Times New Roman" w:cs="Times New Roman"/>
          <w:sz w:val="20"/>
          <w:szCs w:val="20"/>
        </w:rPr>
        <w:t xml:space="preserve">  </w:t>
      </w:r>
      <w:r w:rsidR="00174CF6" w:rsidRPr="004C503B">
        <w:rPr>
          <w:rFonts w:ascii="Times New Roman" w:hAnsi="Times New Roman" w:cs="Times New Roman"/>
          <w:sz w:val="20"/>
          <w:szCs w:val="20"/>
        </w:rPr>
        <w:t>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</w:t>
      </w:r>
      <w:r w:rsidR="00174CF6" w:rsidRPr="004C503B">
        <w:rPr>
          <w:rFonts w:ascii="Times New Roman" w:hAnsi="Times New Roman" w:cs="Times New Roman"/>
          <w:sz w:val="20"/>
          <w:szCs w:val="20"/>
        </w:rPr>
        <w:t>.</w:t>
      </w:r>
      <w:r w:rsidR="00576409" w:rsidRPr="004C503B">
        <w:rPr>
          <w:rFonts w:ascii="Times New Roman" w:hAnsi="Times New Roman" w:cs="Times New Roman"/>
          <w:sz w:val="20"/>
          <w:szCs w:val="20"/>
        </w:rPr>
        <w:t>.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.............. </w:t>
      </w:r>
    </w:p>
    <w:p w14:paraId="68E96EC6" w14:textId="77777777" w:rsidR="004C503B" w:rsidRPr="004C503B" w:rsidRDefault="004C503B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 xml:space="preserve">Dôvod </w:t>
      </w:r>
      <w:r w:rsidR="00174CF6" w:rsidRPr="004C503B">
        <w:rPr>
          <w:rFonts w:ascii="Times New Roman" w:hAnsi="Times New Roman" w:cs="Times New Roman"/>
          <w:sz w:val="20"/>
          <w:szCs w:val="20"/>
        </w:rPr>
        <w:t>vyšetrenia:..........................................................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...............................</w:t>
      </w:r>
      <w:r w:rsidR="00174CF6" w:rsidRPr="004C503B">
        <w:rPr>
          <w:rFonts w:ascii="Times New Roman" w:hAnsi="Times New Roman" w:cs="Times New Roman"/>
          <w:sz w:val="20"/>
          <w:szCs w:val="20"/>
        </w:rPr>
        <w:t>.......</w:t>
      </w:r>
      <w:r w:rsidR="005F40D3">
        <w:rPr>
          <w:rFonts w:ascii="Times New Roman" w:hAnsi="Times New Roman" w:cs="Times New Roman"/>
          <w:sz w:val="20"/>
          <w:szCs w:val="20"/>
        </w:rPr>
        <w:t>.............</w:t>
      </w:r>
      <w:r w:rsidR="00174CF6" w:rsidRPr="004C503B">
        <w:rPr>
          <w:rFonts w:ascii="Times New Roman" w:hAnsi="Times New Roman" w:cs="Times New Roman"/>
          <w:sz w:val="20"/>
          <w:szCs w:val="20"/>
        </w:rPr>
        <w:t>.............</w:t>
      </w:r>
      <w:r w:rsidR="00576409" w:rsidRPr="004C503B">
        <w:rPr>
          <w:rFonts w:ascii="Times New Roman" w:hAnsi="Times New Roman" w:cs="Times New Roman"/>
          <w:sz w:val="20"/>
          <w:szCs w:val="20"/>
        </w:rPr>
        <w:t>..........</w:t>
      </w:r>
      <w:r w:rsidR="00174CF6" w:rsidRPr="004C503B">
        <w:rPr>
          <w:rFonts w:ascii="Times New Roman" w:hAnsi="Times New Roman" w:cs="Times New Roman"/>
          <w:sz w:val="20"/>
          <w:szCs w:val="20"/>
        </w:rPr>
        <w:t>.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........</w:t>
      </w:r>
      <w:r w:rsidRPr="004C503B">
        <w:rPr>
          <w:rFonts w:ascii="Times New Roman" w:hAnsi="Times New Roman" w:cs="Times New Roman"/>
          <w:sz w:val="20"/>
          <w:szCs w:val="20"/>
        </w:rPr>
        <w:t>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5E4B8A27" w14:textId="77777777" w:rsidR="004417E3" w:rsidRPr="004C503B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Klient navštevoval/navštevuj</w:t>
      </w:r>
      <w:r w:rsidR="004417E3" w:rsidRPr="004C503B">
        <w:rPr>
          <w:rFonts w:ascii="Times New Roman" w:hAnsi="Times New Roman" w:cs="Times New Roman"/>
          <w:sz w:val="20"/>
          <w:szCs w:val="20"/>
        </w:rPr>
        <w:t>e poradenské zariadenie</w:t>
      </w:r>
      <w:r w:rsidR="005F40D3">
        <w:rPr>
          <w:rFonts w:ascii="Times New Roman" w:hAnsi="Times New Roman" w:cs="Times New Roman"/>
          <w:sz w:val="20"/>
          <w:szCs w:val="20"/>
        </w:rPr>
        <w:t xml:space="preserve"> /ak áno, ktoré/</w:t>
      </w:r>
      <w:r w:rsidR="004417E3" w:rsidRPr="004C503B">
        <w:rPr>
          <w:rFonts w:ascii="Times New Roman" w:hAnsi="Times New Roman" w:cs="Times New Roman"/>
          <w:sz w:val="20"/>
          <w:szCs w:val="20"/>
        </w:rPr>
        <w:t xml:space="preserve"> 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</w:t>
      </w:r>
      <w:r w:rsidRPr="004C503B">
        <w:rPr>
          <w:rFonts w:ascii="Times New Roman" w:hAnsi="Times New Roman" w:cs="Times New Roman"/>
          <w:sz w:val="20"/>
          <w:szCs w:val="20"/>
        </w:rPr>
        <w:t>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.........</w:t>
      </w:r>
      <w:r w:rsidR="005F40D3">
        <w:rPr>
          <w:rFonts w:ascii="Times New Roman" w:hAnsi="Times New Roman" w:cs="Times New Roman"/>
          <w:sz w:val="20"/>
          <w:szCs w:val="20"/>
        </w:rPr>
        <w:t>...........</w:t>
      </w:r>
      <w:r w:rsidRPr="004C503B">
        <w:rPr>
          <w:rFonts w:ascii="Times New Roman" w:hAnsi="Times New Roman" w:cs="Times New Roman"/>
          <w:sz w:val="20"/>
          <w:szCs w:val="20"/>
        </w:rPr>
        <w:t xml:space="preserve">............ </w:t>
      </w:r>
    </w:p>
    <w:p w14:paraId="12FFED69" w14:textId="77777777" w:rsidR="004417E3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 xml:space="preserve">Je klient v lekárskej starostlivosti </w:t>
      </w:r>
      <w:r w:rsidR="00584B38">
        <w:rPr>
          <w:rFonts w:ascii="Times New Roman" w:hAnsi="Times New Roman" w:cs="Times New Roman"/>
          <w:sz w:val="20"/>
          <w:szCs w:val="20"/>
        </w:rPr>
        <w:t>odborného lekára</w:t>
      </w:r>
      <w:r w:rsidRPr="004C503B">
        <w:rPr>
          <w:rFonts w:ascii="Times New Roman" w:hAnsi="Times New Roman" w:cs="Times New Roman"/>
          <w:sz w:val="20"/>
          <w:szCs w:val="20"/>
        </w:rPr>
        <w:t>? /</w:t>
      </w:r>
      <w:r w:rsidR="00584B38">
        <w:rPr>
          <w:rFonts w:ascii="Times New Roman" w:hAnsi="Times New Roman" w:cs="Times New Roman"/>
          <w:sz w:val="20"/>
          <w:szCs w:val="20"/>
        </w:rPr>
        <w:t>akého</w:t>
      </w:r>
      <w:r w:rsidRPr="004C503B">
        <w:rPr>
          <w:rFonts w:ascii="Times New Roman" w:hAnsi="Times New Roman" w:cs="Times New Roman"/>
          <w:sz w:val="20"/>
          <w:szCs w:val="20"/>
        </w:rPr>
        <w:t>/ .......</w:t>
      </w:r>
      <w:r w:rsidR="005F40D3">
        <w:rPr>
          <w:rFonts w:ascii="Times New Roman" w:hAnsi="Times New Roman" w:cs="Times New Roman"/>
          <w:sz w:val="20"/>
          <w:szCs w:val="20"/>
        </w:rPr>
        <w:t>.............</w:t>
      </w:r>
      <w:r w:rsidR="00584B38">
        <w:rPr>
          <w:rFonts w:ascii="Times New Roman" w:hAnsi="Times New Roman" w:cs="Times New Roman"/>
          <w:sz w:val="20"/>
          <w:szCs w:val="20"/>
        </w:rPr>
        <w:t>..........</w:t>
      </w:r>
      <w:r w:rsidRPr="004C503B">
        <w:rPr>
          <w:rFonts w:ascii="Times New Roman" w:hAnsi="Times New Roman" w:cs="Times New Roman"/>
          <w:sz w:val="20"/>
          <w:szCs w:val="20"/>
        </w:rPr>
        <w:t>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</w:t>
      </w:r>
    </w:p>
    <w:p w14:paraId="7F43968E" w14:textId="77777777" w:rsidR="00584B38" w:rsidRPr="004C503B" w:rsidRDefault="00584B38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</w:t>
      </w:r>
    </w:p>
    <w:p w14:paraId="5EF3B561" w14:textId="77777777" w:rsidR="004417E3" w:rsidRPr="004C503B" w:rsidRDefault="00174CF6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Vážnejšie prekonané choroby</w:t>
      </w:r>
      <w:r w:rsidR="005F40D3">
        <w:rPr>
          <w:rFonts w:ascii="Times New Roman" w:hAnsi="Times New Roman" w:cs="Times New Roman"/>
          <w:sz w:val="20"/>
          <w:szCs w:val="20"/>
        </w:rPr>
        <w:t xml:space="preserve"> /aké/</w:t>
      </w:r>
      <w:r w:rsidRPr="004C503B">
        <w:rPr>
          <w:rFonts w:ascii="Times New Roman" w:hAnsi="Times New Roman" w:cs="Times New Roman"/>
          <w:sz w:val="20"/>
          <w:szCs w:val="20"/>
        </w:rPr>
        <w:t>: 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...........................................................</w:t>
      </w:r>
      <w:r w:rsidR="005F40D3">
        <w:rPr>
          <w:rFonts w:ascii="Times New Roman" w:hAnsi="Times New Roman" w:cs="Times New Roman"/>
          <w:sz w:val="20"/>
          <w:szCs w:val="20"/>
        </w:rPr>
        <w:t>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</w:t>
      </w:r>
      <w:r w:rsidR="005F40D3">
        <w:rPr>
          <w:rFonts w:ascii="Times New Roman" w:hAnsi="Times New Roman" w:cs="Times New Roman"/>
          <w:sz w:val="20"/>
          <w:szCs w:val="20"/>
        </w:rPr>
        <w:t>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</w:t>
      </w:r>
      <w:r w:rsidRPr="004C503B">
        <w:rPr>
          <w:rFonts w:ascii="Times New Roman" w:hAnsi="Times New Roman" w:cs="Times New Roman"/>
          <w:sz w:val="20"/>
          <w:szCs w:val="20"/>
        </w:rPr>
        <w:t>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............</w:t>
      </w:r>
      <w:r w:rsidRPr="004C503B">
        <w:rPr>
          <w:rFonts w:ascii="Times New Roman" w:hAnsi="Times New Roman" w:cs="Times New Roman"/>
          <w:sz w:val="20"/>
          <w:szCs w:val="20"/>
        </w:rPr>
        <w:t>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</w:t>
      </w:r>
    </w:p>
    <w:p w14:paraId="46822460" w14:textId="77777777" w:rsidR="00576409" w:rsidRPr="004C503B" w:rsidRDefault="004417E3" w:rsidP="00584B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.........</w:t>
      </w:r>
      <w:r w:rsidRPr="004C503B">
        <w:rPr>
          <w:rFonts w:ascii="Times New Roman" w:hAnsi="Times New Roman" w:cs="Times New Roman"/>
          <w:sz w:val="20"/>
          <w:szCs w:val="20"/>
        </w:rPr>
        <w:t>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BA646C" w14:textId="2DAAD3DA" w:rsidR="004417E3" w:rsidRDefault="00174CF6" w:rsidP="005F4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 xml:space="preserve">RODINNÁ ANAMNÉZA </w:t>
      </w:r>
    </w:p>
    <w:p w14:paraId="0D8E27EB" w14:textId="144C2B11" w:rsidR="001F62FF" w:rsidRPr="004C503B" w:rsidRDefault="001F62FF" w:rsidP="005F4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62FF">
        <w:rPr>
          <w:rFonts w:ascii="Times New Roman" w:hAnsi="Times New Roman" w:cs="Times New Roman"/>
          <w:i/>
          <w:iCs/>
          <w:sz w:val="20"/>
          <w:szCs w:val="20"/>
        </w:rPr>
        <w:t>Rodina:</w:t>
      </w:r>
      <w:r>
        <w:rPr>
          <w:rFonts w:ascii="Times New Roman" w:hAnsi="Times New Roman" w:cs="Times New Roman"/>
          <w:sz w:val="20"/>
          <w:szCs w:val="20"/>
        </w:rPr>
        <w:t xml:space="preserve"> úplná/ neúplná</w:t>
      </w:r>
      <w:r w:rsidRPr="004C503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Dieťa žije v domácnosti s:.........................................................................................................</w:t>
      </w:r>
    </w:p>
    <w:p w14:paraId="4EAB4C24" w14:textId="77777777" w:rsidR="004C503B" w:rsidRPr="004C503B" w:rsidRDefault="004417E3" w:rsidP="005F40D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C503B">
        <w:rPr>
          <w:rFonts w:ascii="Times New Roman" w:hAnsi="Times New Roman" w:cs="Times New Roman"/>
          <w:i/>
          <w:sz w:val="20"/>
          <w:szCs w:val="20"/>
        </w:rPr>
        <w:t xml:space="preserve">Rodičia, meno a priezvisko: </w:t>
      </w:r>
    </w:p>
    <w:p w14:paraId="1C94D0CE" w14:textId="77777777" w:rsidR="004417E3" w:rsidRPr="004C503B" w:rsidRDefault="00174CF6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Otec</w:t>
      </w:r>
      <w:r w:rsidR="004417E3" w:rsidRPr="004C503B">
        <w:rPr>
          <w:rFonts w:ascii="Times New Roman" w:hAnsi="Times New Roman" w:cs="Times New Roman"/>
          <w:sz w:val="20"/>
          <w:szCs w:val="20"/>
        </w:rPr>
        <w:t xml:space="preserve"> ................................................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</w:t>
      </w:r>
      <w:r w:rsidR="00584B38">
        <w:rPr>
          <w:rFonts w:ascii="Times New Roman" w:hAnsi="Times New Roman" w:cs="Times New Roman"/>
          <w:sz w:val="20"/>
          <w:szCs w:val="20"/>
        </w:rPr>
        <w:t>..</w:t>
      </w:r>
      <w:r w:rsidR="004417E3" w:rsidRPr="004C503B">
        <w:rPr>
          <w:rFonts w:ascii="Times New Roman" w:hAnsi="Times New Roman" w:cs="Times New Roman"/>
          <w:sz w:val="20"/>
          <w:szCs w:val="20"/>
        </w:rPr>
        <w:t>.</w:t>
      </w:r>
      <w:r w:rsidR="005F40D3">
        <w:rPr>
          <w:rFonts w:ascii="Times New Roman" w:hAnsi="Times New Roman" w:cs="Times New Roman"/>
          <w:sz w:val="20"/>
          <w:szCs w:val="20"/>
        </w:rPr>
        <w:t xml:space="preserve">............. 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...... vek pri narodení dieťaťa .........., vek teraz</w:t>
      </w:r>
      <w:r w:rsidR="00584B38">
        <w:rPr>
          <w:rFonts w:ascii="Times New Roman" w:hAnsi="Times New Roman" w:cs="Times New Roman"/>
          <w:sz w:val="20"/>
          <w:szCs w:val="20"/>
        </w:rPr>
        <w:t>...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.............</w:t>
      </w:r>
      <w:r w:rsidR="004417E3" w:rsidRPr="004C50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1B2C81" w14:textId="77777777" w:rsidR="004417E3" w:rsidRPr="004C503B" w:rsidRDefault="004417E3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Bydlisko......................................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..............</w:t>
      </w:r>
      <w:r w:rsidR="00584B38">
        <w:rPr>
          <w:rFonts w:ascii="Times New Roman" w:hAnsi="Times New Roman" w:cs="Times New Roman"/>
          <w:sz w:val="20"/>
          <w:szCs w:val="20"/>
        </w:rPr>
        <w:t>....Vzdelanie 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</w:t>
      </w:r>
      <w:r w:rsidRPr="004C503B">
        <w:rPr>
          <w:rFonts w:ascii="Times New Roman" w:hAnsi="Times New Roman" w:cs="Times New Roman"/>
          <w:sz w:val="20"/>
          <w:szCs w:val="20"/>
        </w:rPr>
        <w:t>Povolanie 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71871725" w14:textId="77777777" w:rsidR="004C503B" w:rsidRPr="005F40D3" w:rsidRDefault="004C503B" w:rsidP="000C07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8FCED1" w14:textId="77777777" w:rsidR="004417E3" w:rsidRPr="004C503B" w:rsidRDefault="00174CF6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 xml:space="preserve">Matka 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</w:t>
      </w:r>
      <w:r w:rsidR="00584B38">
        <w:rPr>
          <w:rFonts w:ascii="Times New Roman" w:hAnsi="Times New Roman" w:cs="Times New Roman"/>
          <w:sz w:val="20"/>
          <w:szCs w:val="20"/>
        </w:rPr>
        <w:t>....</w:t>
      </w:r>
      <w:r w:rsidR="005F40D3">
        <w:rPr>
          <w:rFonts w:ascii="Times New Roman" w:hAnsi="Times New Roman" w:cs="Times New Roman"/>
          <w:sz w:val="20"/>
          <w:szCs w:val="20"/>
        </w:rPr>
        <w:t>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</w:t>
      </w:r>
      <w:r w:rsidR="004417E3" w:rsidRPr="004C503B">
        <w:rPr>
          <w:rFonts w:ascii="Times New Roman" w:hAnsi="Times New Roman" w:cs="Times New Roman"/>
          <w:sz w:val="20"/>
          <w:szCs w:val="20"/>
        </w:rPr>
        <w:t>..... vek pri narodení dieťaťa .........., vek teraz</w:t>
      </w:r>
      <w:r w:rsidR="00A47A45" w:rsidRPr="004C503B">
        <w:rPr>
          <w:rFonts w:ascii="Times New Roman" w:hAnsi="Times New Roman" w:cs="Times New Roman"/>
          <w:sz w:val="20"/>
          <w:szCs w:val="20"/>
        </w:rPr>
        <w:t>..............</w:t>
      </w:r>
    </w:p>
    <w:p w14:paraId="35FE02D1" w14:textId="77777777" w:rsidR="00584B38" w:rsidRPr="004C503B" w:rsidRDefault="00584B38" w:rsidP="00584B3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Bydlisko......................................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..............</w:t>
      </w:r>
      <w:r>
        <w:rPr>
          <w:rFonts w:ascii="Times New Roman" w:hAnsi="Times New Roman" w:cs="Times New Roman"/>
          <w:sz w:val="20"/>
          <w:szCs w:val="20"/>
        </w:rPr>
        <w:t>............Vzdelanie 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4C503B">
        <w:rPr>
          <w:rFonts w:ascii="Times New Roman" w:hAnsi="Times New Roman" w:cs="Times New Roman"/>
          <w:sz w:val="20"/>
          <w:szCs w:val="20"/>
        </w:rPr>
        <w:t>Povolanie ..</w:t>
      </w:r>
      <w:r>
        <w:rPr>
          <w:rFonts w:ascii="Times New Roman" w:hAnsi="Times New Roman" w:cs="Times New Roman"/>
          <w:sz w:val="20"/>
          <w:szCs w:val="20"/>
        </w:rPr>
        <w:t>............................</w:t>
      </w:r>
    </w:p>
    <w:p w14:paraId="6CBECC10" w14:textId="77777777" w:rsidR="00584B38" w:rsidRPr="005F40D3" w:rsidRDefault="00584B38" w:rsidP="000C07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A76E3B" w14:textId="77777777" w:rsidR="004C503B" w:rsidRPr="004C503B" w:rsidRDefault="00174CF6" w:rsidP="00576409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C503B">
        <w:rPr>
          <w:rFonts w:ascii="Times New Roman" w:hAnsi="Times New Roman" w:cs="Times New Roman"/>
          <w:i/>
          <w:sz w:val="20"/>
          <w:szCs w:val="20"/>
        </w:rPr>
        <w:t>Súrodenci</w:t>
      </w:r>
      <w:r w:rsidR="004C503B" w:rsidRPr="004C503B">
        <w:rPr>
          <w:rFonts w:ascii="Times New Roman" w:hAnsi="Times New Roman" w:cs="Times New Roman"/>
          <w:i/>
          <w:sz w:val="20"/>
          <w:szCs w:val="20"/>
        </w:rPr>
        <w:t xml:space="preserve"> (okrem hore menovaného dieťaťa)</w:t>
      </w:r>
      <w:r w:rsidRPr="004C503B">
        <w:rPr>
          <w:rFonts w:ascii="Times New Roman" w:hAnsi="Times New Roman" w:cs="Times New Roman"/>
          <w:i/>
          <w:sz w:val="20"/>
          <w:szCs w:val="20"/>
        </w:rPr>
        <w:t>:</w:t>
      </w:r>
    </w:p>
    <w:p w14:paraId="283CC758" w14:textId="77777777" w:rsidR="00A47A45" w:rsidRPr="004C503B" w:rsidRDefault="00A47A45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Pohlavie</w:t>
      </w:r>
      <w:r w:rsidRPr="004C50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503B">
        <w:rPr>
          <w:rFonts w:ascii="Times New Roman" w:hAnsi="Times New Roman" w:cs="Times New Roman"/>
          <w:sz w:val="20"/>
          <w:szCs w:val="20"/>
        </w:rPr>
        <w:t>................. vek ....................... škola 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</w:t>
      </w:r>
      <w:r w:rsidR="005F40D3">
        <w:rPr>
          <w:rFonts w:ascii="Times New Roman" w:hAnsi="Times New Roman" w:cs="Times New Roman"/>
          <w:sz w:val="20"/>
          <w:szCs w:val="20"/>
        </w:rPr>
        <w:t>...........</w:t>
      </w:r>
      <w:r w:rsidR="00584B38">
        <w:rPr>
          <w:rFonts w:ascii="Times New Roman" w:hAnsi="Times New Roman" w:cs="Times New Roman"/>
          <w:sz w:val="20"/>
          <w:szCs w:val="20"/>
        </w:rPr>
        <w:t>.............</w:t>
      </w:r>
      <w:r w:rsidRPr="004C503B">
        <w:rPr>
          <w:rFonts w:ascii="Times New Roman" w:hAnsi="Times New Roman" w:cs="Times New Roman"/>
          <w:sz w:val="20"/>
          <w:szCs w:val="20"/>
        </w:rPr>
        <w:t>.......</w:t>
      </w:r>
      <w:r w:rsidR="005F40D3">
        <w:rPr>
          <w:rFonts w:ascii="Times New Roman" w:hAnsi="Times New Roman" w:cs="Times New Roman"/>
          <w:sz w:val="20"/>
          <w:szCs w:val="20"/>
        </w:rPr>
        <w:t>.</w:t>
      </w:r>
      <w:r w:rsidRPr="004C503B">
        <w:rPr>
          <w:rFonts w:ascii="Times New Roman" w:hAnsi="Times New Roman" w:cs="Times New Roman"/>
          <w:sz w:val="20"/>
          <w:szCs w:val="20"/>
        </w:rPr>
        <w:t>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 trieda.......................</w:t>
      </w:r>
    </w:p>
    <w:p w14:paraId="3EB842D3" w14:textId="77777777" w:rsidR="00A47A45" w:rsidRPr="004C503B" w:rsidRDefault="00A47A45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Pohlavie</w:t>
      </w:r>
      <w:r w:rsidRPr="004C50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503B">
        <w:rPr>
          <w:rFonts w:ascii="Times New Roman" w:hAnsi="Times New Roman" w:cs="Times New Roman"/>
          <w:sz w:val="20"/>
          <w:szCs w:val="20"/>
        </w:rPr>
        <w:t>................. vek ....................... škola 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.............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 trieda.......................</w:t>
      </w:r>
    </w:p>
    <w:p w14:paraId="3DE879E9" w14:textId="77777777" w:rsidR="00A47A45" w:rsidRPr="004C503B" w:rsidRDefault="00A47A45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Pohlavie</w:t>
      </w:r>
      <w:r w:rsidRPr="004C50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503B">
        <w:rPr>
          <w:rFonts w:ascii="Times New Roman" w:hAnsi="Times New Roman" w:cs="Times New Roman"/>
          <w:sz w:val="20"/>
          <w:szCs w:val="20"/>
        </w:rPr>
        <w:t>................. vek ....................... škola 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 trieda.......................</w:t>
      </w:r>
    </w:p>
    <w:p w14:paraId="1A99B0A5" w14:textId="77777777" w:rsidR="004C503B" w:rsidRPr="004C503B" w:rsidRDefault="00A47A45" w:rsidP="0057640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Pohlavie</w:t>
      </w:r>
      <w:r w:rsidRPr="004C503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C503B">
        <w:rPr>
          <w:rFonts w:ascii="Times New Roman" w:hAnsi="Times New Roman" w:cs="Times New Roman"/>
          <w:sz w:val="20"/>
          <w:szCs w:val="20"/>
        </w:rPr>
        <w:t>................. vek ....................... škola .....................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4C503B">
        <w:rPr>
          <w:rFonts w:ascii="Times New Roman" w:hAnsi="Times New Roman" w:cs="Times New Roman"/>
          <w:sz w:val="20"/>
          <w:szCs w:val="20"/>
        </w:rPr>
        <w:t>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</w:t>
      </w:r>
      <w:r w:rsidR="005F40D3">
        <w:rPr>
          <w:rFonts w:ascii="Times New Roman" w:hAnsi="Times New Roman" w:cs="Times New Roman"/>
          <w:sz w:val="20"/>
          <w:szCs w:val="20"/>
        </w:rPr>
        <w:t>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>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 trieda.......................</w:t>
      </w:r>
    </w:p>
    <w:p w14:paraId="3186EC23" w14:textId="5280AE48" w:rsidR="004C503B" w:rsidRPr="001F62FF" w:rsidRDefault="00174CF6" w:rsidP="001F62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 xml:space="preserve">Poradie narodenia </w:t>
      </w:r>
      <w:r w:rsidR="004C503B" w:rsidRPr="004C503B">
        <w:rPr>
          <w:rFonts w:ascii="Times New Roman" w:hAnsi="Times New Roman" w:cs="Times New Roman"/>
          <w:sz w:val="20"/>
          <w:szCs w:val="20"/>
        </w:rPr>
        <w:t xml:space="preserve">hore menovaného </w:t>
      </w:r>
      <w:r w:rsidR="00A47A45" w:rsidRPr="004C503B">
        <w:rPr>
          <w:rFonts w:ascii="Times New Roman" w:hAnsi="Times New Roman" w:cs="Times New Roman"/>
          <w:sz w:val="20"/>
          <w:szCs w:val="20"/>
        </w:rPr>
        <w:t>dieťaťa: ....................</w:t>
      </w:r>
    </w:p>
    <w:p w14:paraId="6775AFAA" w14:textId="77777777" w:rsidR="001F62FF" w:rsidRDefault="001F62FF" w:rsidP="005F4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1DC319" w14:textId="7973B863" w:rsidR="005F40D3" w:rsidRDefault="00174CF6" w:rsidP="005F40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OSOBNÁ ANAMNÉZA</w:t>
      </w:r>
    </w:p>
    <w:p w14:paraId="30D25B64" w14:textId="77777777" w:rsidR="005F40D3" w:rsidRDefault="00C945C5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Tehotenstvo: </w:t>
      </w:r>
      <w:r>
        <w:rPr>
          <w:rFonts w:ascii="Times New Roman" w:hAnsi="Times New Roman" w:cs="Times New Roman"/>
          <w:sz w:val="20"/>
          <w:szCs w:val="20"/>
        </w:rPr>
        <w:t>norma/rizikové, /dôvody/..........</w:t>
      </w:r>
      <w:r w:rsidR="0028797F">
        <w:rPr>
          <w:rFonts w:ascii="Times New Roman" w:hAnsi="Times New Roman" w:cs="Times New Roman"/>
          <w:sz w:val="20"/>
          <w:szCs w:val="20"/>
        </w:rPr>
        <w:t>...............................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28797F">
        <w:rPr>
          <w:rFonts w:ascii="Times New Roman" w:hAnsi="Times New Roman" w:cs="Times New Roman"/>
          <w:sz w:val="20"/>
          <w:szCs w:val="20"/>
        </w:rPr>
        <w:t>..........................</w:t>
      </w:r>
      <w:r>
        <w:rPr>
          <w:rFonts w:ascii="Times New Roman" w:hAnsi="Times New Roman" w:cs="Times New Roman"/>
          <w:sz w:val="20"/>
          <w:szCs w:val="20"/>
        </w:rPr>
        <w:t>..........,.</w:t>
      </w:r>
      <w:r w:rsidR="005F40D3" w:rsidRPr="005F40D3">
        <w:rPr>
          <w:rFonts w:ascii="Times New Roman" w:hAnsi="Times New Roman" w:cs="Times New Roman"/>
          <w:i/>
          <w:sz w:val="20"/>
          <w:szCs w:val="20"/>
        </w:rPr>
        <w:t>Pôrod:</w:t>
      </w:r>
      <w:r w:rsidR="0028797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40D3">
        <w:rPr>
          <w:rFonts w:ascii="Times New Roman" w:hAnsi="Times New Roman" w:cs="Times New Roman"/>
          <w:sz w:val="20"/>
          <w:szCs w:val="20"/>
        </w:rPr>
        <w:t>fyziologický/SC</w:t>
      </w:r>
      <w:r w:rsidR="000C0740" w:rsidRPr="004C503B">
        <w:rPr>
          <w:rFonts w:ascii="Times New Roman" w:hAnsi="Times New Roman" w:cs="Times New Roman"/>
          <w:sz w:val="20"/>
          <w:szCs w:val="20"/>
        </w:rPr>
        <w:t>*</w:t>
      </w:r>
      <w:r w:rsidR="000C0740">
        <w:rPr>
          <w:rFonts w:ascii="Times New Roman" w:hAnsi="Times New Roman" w:cs="Times New Roman"/>
          <w:sz w:val="20"/>
          <w:szCs w:val="20"/>
        </w:rPr>
        <w:t>,</w:t>
      </w:r>
      <w:r w:rsidR="0028797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GT..</w:t>
      </w:r>
      <w:r w:rsidR="0028797F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="000C0740">
        <w:rPr>
          <w:rFonts w:ascii="Times New Roman" w:hAnsi="Times New Roman" w:cs="Times New Roman"/>
          <w:sz w:val="20"/>
          <w:szCs w:val="20"/>
        </w:rPr>
        <w:t>, komplikácie  áno/nie</w:t>
      </w:r>
      <w:r w:rsidR="000C0740" w:rsidRPr="004C503B">
        <w:rPr>
          <w:rFonts w:ascii="Times New Roman" w:hAnsi="Times New Roman" w:cs="Times New Roman"/>
          <w:sz w:val="20"/>
          <w:szCs w:val="20"/>
        </w:rPr>
        <w:t>*</w:t>
      </w:r>
      <w:r w:rsidR="000C0740">
        <w:rPr>
          <w:rFonts w:ascii="Times New Roman" w:hAnsi="Times New Roman" w:cs="Times New Roman"/>
          <w:sz w:val="20"/>
          <w:szCs w:val="20"/>
        </w:rPr>
        <w:t>, /ak áno, aké/ 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  <w:r w:rsidR="000C0740">
        <w:rPr>
          <w:rFonts w:ascii="Times New Roman" w:hAnsi="Times New Roman" w:cs="Times New Roman"/>
          <w:sz w:val="20"/>
          <w:szCs w:val="20"/>
        </w:rPr>
        <w:t>.................</w:t>
      </w:r>
      <w:r>
        <w:rPr>
          <w:rFonts w:ascii="Times New Roman" w:hAnsi="Times New Roman" w:cs="Times New Roman"/>
          <w:sz w:val="20"/>
          <w:szCs w:val="20"/>
        </w:rPr>
        <w:t>........</w:t>
      </w:r>
      <w:r w:rsidR="000C0740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, inkubátor  áno/nie</w:t>
      </w:r>
      <w:r w:rsidRPr="004C503B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, /dôvod/......................................</w:t>
      </w:r>
    </w:p>
    <w:p w14:paraId="1108E5D8" w14:textId="58A4AE23" w:rsidR="000C0740" w:rsidRPr="005F40D3" w:rsidRDefault="00DA7A57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="0028797F">
        <w:rPr>
          <w:rFonts w:ascii="Times New Roman" w:hAnsi="Times New Roman" w:cs="Times New Roman"/>
          <w:sz w:val="20"/>
          <w:szCs w:val="20"/>
        </w:rPr>
        <w:t>né</w:t>
      </w:r>
      <w:r w:rsidR="000C074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28797F">
        <w:rPr>
          <w:rFonts w:ascii="Times New Roman" w:hAnsi="Times New Roman" w:cs="Times New Roman"/>
          <w:sz w:val="20"/>
          <w:szCs w:val="20"/>
        </w:rPr>
        <w:t>...............................</w:t>
      </w:r>
    </w:p>
    <w:p w14:paraId="1D665322" w14:textId="2F68E3D6" w:rsidR="00495EAA" w:rsidRPr="00C945C5" w:rsidRDefault="00174CF6" w:rsidP="00805B5F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84B38">
        <w:rPr>
          <w:rFonts w:ascii="Times New Roman" w:hAnsi="Times New Roman" w:cs="Times New Roman"/>
          <w:i/>
          <w:sz w:val="20"/>
          <w:szCs w:val="20"/>
        </w:rPr>
        <w:t>Raný vývin</w:t>
      </w:r>
      <w:r w:rsidR="00C945C5">
        <w:rPr>
          <w:rFonts w:ascii="Times New Roman" w:hAnsi="Times New Roman" w:cs="Times New Roman"/>
          <w:i/>
          <w:sz w:val="20"/>
          <w:szCs w:val="20"/>
        </w:rPr>
        <w:t xml:space="preserve"> rečový</w:t>
      </w:r>
      <w:r w:rsidRPr="00584B38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495EAA">
        <w:rPr>
          <w:rFonts w:ascii="Times New Roman" w:hAnsi="Times New Roman" w:cs="Times New Roman"/>
          <w:sz w:val="20"/>
          <w:szCs w:val="20"/>
        </w:rPr>
        <w:t xml:space="preserve"> prvé vety - do 2 rokov/ po dvoch rokoch</w:t>
      </w:r>
      <w:r w:rsidR="00495EAA" w:rsidRPr="004C503B">
        <w:rPr>
          <w:rFonts w:ascii="Times New Roman" w:hAnsi="Times New Roman" w:cs="Times New Roman"/>
          <w:sz w:val="20"/>
          <w:szCs w:val="20"/>
        </w:rPr>
        <w:t>*</w:t>
      </w:r>
      <w:r w:rsidR="00495EAA">
        <w:rPr>
          <w:rFonts w:ascii="Times New Roman" w:hAnsi="Times New Roman" w:cs="Times New Roman"/>
          <w:sz w:val="20"/>
          <w:szCs w:val="20"/>
        </w:rPr>
        <w:t xml:space="preserve">, </w:t>
      </w:r>
      <w:r w:rsidR="00495EAA" w:rsidRPr="00C945C5">
        <w:rPr>
          <w:rFonts w:ascii="Times New Roman" w:hAnsi="Times New Roman" w:cs="Times New Roman"/>
          <w:i/>
          <w:sz w:val="20"/>
          <w:szCs w:val="20"/>
        </w:rPr>
        <w:t>poruchy výslovnosti</w:t>
      </w:r>
      <w:r w:rsidR="00C945C5">
        <w:rPr>
          <w:rFonts w:ascii="Times New Roman" w:hAnsi="Times New Roman" w:cs="Times New Roman"/>
          <w:sz w:val="20"/>
          <w:szCs w:val="20"/>
        </w:rPr>
        <w:t>:</w:t>
      </w:r>
      <w:r w:rsidR="00495EAA">
        <w:rPr>
          <w:rFonts w:ascii="Times New Roman" w:hAnsi="Times New Roman" w:cs="Times New Roman"/>
          <w:sz w:val="20"/>
          <w:szCs w:val="20"/>
        </w:rPr>
        <w:t xml:space="preserve"> áno/nie</w:t>
      </w:r>
      <w:r w:rsidR="00495EAA" w:rsidRPr="004C503B">
        <w:rPr>
          <w:rFonts w:ascii="Times New Roman" w:hAnsi="Times New Roman" w:cs="Times New Roman"/>
          <w:sz w:val="20"/>
          <w:szCs w:val="20"/>
        </w:rPr>
        <w:t>*</w:t>
      </w:r>
      <w:r w:rsidR="00495EAA">
        <w:rPr>
          <w:rFonts w:ascii="Times New Roman" w:hAnsi="Times New Roman" w:cs="Times New Roman"/>
          <w:sz w:val="20"/>
          <w:szCs w:val="20"/>
        </w:rPr>
        <w:t>/ktorá hláska/</w:t>
      </w:r>
      <w:r w:rsidR="004C503B"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="00495EAA">
        <w:rPr>
          <w:rFonts w:ascii="Times New Roman" w:hAnsi="Times New Roman" w:cs="Times New Roman"/>
          <w:sz w:val="20"/>
          <w:szCs w:val="20"/>
        </w:rPr>
        <w:t>.................</w:t>
      </w:r>
      <w:r w:rsidR="00C945C5">
        <w:rPr>
          <w:rFonts w:ascii="Times New Roman" w:hAnsi="Times New Roman" w:cs="Times New Roman"/>
          <w:sz w:val="20"/>
          <w:szCs w:val="20"/>
        </w:rPr>
        <w:t>.........</w:t>
      </w:r>
      <w:r w:rsidR="00495EAA">
        <w:rPr>
          <w:rFonts w:ascii="Times New Roman" w:hAnsi="Times New Roman" w:cs="Times New Roman"/>
          <w:sz w:val="20"/>
          <w:szCs w:val="20"/>
        </w:rPr>
        <w:t>...,</w:t>
      </w:r>
    </w:p>
    <w:p w14:paraId="798FF3A6" w14:textId="77777777" w:rsidR="004C503B" w:rsidRPr="004C503B" w:rsidRDefault="00495EAA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navštevoval</w:t>
      </w:r>
      <w:r w:rsidR="00C945C5">
        <w:rPr>
          <w:rFonts w:ascii="Times New Roman" w:hAnsi="Times New Roman" w:cs="Times New Roman"/>
          <w:sz w:val="20"/>
          <w:szCs w:val="20"/>
        </w:rPr>
        <w:t xml:space="preserve">/a </w:t>
      </w:r>
      <w:r>
        <w:rPr>
          <w:rFonts w:ascii="Times New Roman" w:hAnsi="Times New Roman" w:cs="Times New Roman"/>
          <w:sz w:val="20"/>
          <w:szCs w:val="20"/>
        </w:rPr>
        <w:t xml:space="preserve"> logopéda: áno/nie</w:t>
      </w:r>
      <w:r w:rsidRPr="004C503B">
        <w:rPr>
          <w:rFonts w:ascii="Times New Roman" w:hAnsi="Times New Roman" w:cs="Times New Roman"/>
          <w:sz w:val="20"/>
          <w:szCs w:val="20"/>
        </w:rPr>
        <w:t>*</w:t>
      </w:r>
      <w:r w:rsidR="00C945C5">
        <w:rPr>
          <w:rFonts w:ascii="Times New Roman" w:hAnsi="Times New Roman" w:cs="Times New Roman"/>
          <w:sz w:val="20"/>
          <w:szCs w:val="20"/>
        </w:rPr>
        <w:t>, NKS, iné 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84B38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22831F44" w14:textId="77777777" w:rsidR="00805B5F" w:rsidRDefault="00805B5F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V</w:t>
      </w:r>
      <w:r w:rsidR="00C945C5" w:rsidRPr="00584B38">
        <w:rPr>
          <w:rFonts w:ascii="Times New Roman" w:hAnsi="Times New Roman" w:cs="Times New Roman"/>
          <w:i/>
          <w:sz w:val="20"/>
          <w:szCs w:val="20"/>
        </w:rPr>
        <w:t>ývin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="00174CF6" w:rsidRPr="00495EAA">
        <w:rPr>
          <w:rFonts w:ascii="Times New Roman" w:hAnsi="Times New Roman" w:cs="Times New Roman"/>
          <w:i/>
          <w:sz w:val="20"/>
          <w:szCs w:val="20"/>
        </w:rPr>
        <w:t>motorický</w:t>
      </w:r>
      <w:r w:rsidR="00C945C5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 sedenie</w:t>
      </w:r>
      <w:r>
        <w:rPr>
          <w:rFonts w:ascii="Times New Roman" w:hAnsi="Times New Roman" w:cs="Times New Roman"/>
          <w:sz w:val="20"/>
          <w:szCs w:val="20"/>
        </w:rPr>
        <w:t xml:space="preserve"> od  </w:t>
      </w:r>
      <w:r w:rsidR="00C945C5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C945C5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C945C5">
        <w:rPr>
          <w:rFonts w:ascii="Times New Roman" w:hAnsi="Times New Roman" w:cs="Times New Roman"/>
          <w:sz w:val="20"/>
          <w:szCs w:val="20"/>
        </w:rPr>
        <w:t>. mes.</w:t>
      </w:r>
      <w:r w:rsidR="00174CF6" w:rsidRPr="004C503B">
        <w:rPr>
          <w:rFonts w:ascii="Times New Roman" w:hAnsi="Times New Roman" w:cs="Times New Roman"/>
          <w:sz w:val="20"/>
          <w:szCs w:val="20"/>
        </w:rPr>
        <w:t>,</w:t>
      </w:r>
      <w:r w:rsidR="00495EAA">
        <w:rPr>
          <w:rFonts w:ascii="Times New Roman" w:hAnsi="Times New Roman" w:cs="Times New Roman"/>
          <w:sz w:val="20"/>
          <w:szCs w:val="20"/>
        </w:rPr>
        <w:t xml:space="preserve"> lezenie</w:t>
      </w:r>
      <w:r w:rsidR="00C945C5" w:rsidRPr="00C945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  ......</w:t>
      </w:r>
      <w:r w:rsidR="00C945C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C945C5">
        <w:rPr>
          <w:rFonts w:ascii="Times New Roman" w:hAnsi="Times New Roman" w:cs="Times New Roman"/>
          <w:sz w:val="20"/>
          <w:szCs w:val="20"/>
        </w:rPr>
        <w:t>.. mes.</w:t>
      </w:r>
      <w:r w:rsidR="00495EAA">
        <w:rPr>
          <w:rFonts w:ascii="Times New Roman" w:hAnsi="Times New Roman" w:cs="Times New Roman"/>
          <w:sz w:val="20"/>
          <w:szCs w:val="20"/>
        </w:rPr>
        <w:t>, chôdza</w:t>
      </w:r>
      <w:r w:rsidR="00C945C5" w:rsidRPr="00C945C5">
        <w:rPr>
          <w:rFonts w:ascii="Times New Roman" w:hAnsi="Times New Roman" w:cs="Times New Roman"/>
          <w:sz w:val="20"/>
          <w:szCs w:val="20"/>
        </w:rPr>
        <w:t xml:space="preserve"> </w:t>
      </w:r>
      <w:r w:rsidR="00C945C5">
        <w:rPr>
          <w:rFonts w:ascii="Times New Roman" w:hAnsi="Times New Roman" w:cs="Times New Roman"/>
          <w:sz w:val="20"/>
          <w:szCs w:val="20"/>
        </w:rPr>
        <w:t>od  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C945C5">
        <w:rPr>
          <w:rFonts w:ascii="Times New Roman" w:hAnsi="Times New Roman" w:cs="Times New Roman"/>
          <w:sz w:val="20"/>
          <w:szCs w:val="20"/>
        </w:rPr>
        <w:t>... mes.</w:t>
      </w:r>
      <w:r w:rsidR="00C945C5" w:rsidRPr="004C503B">
        <w:rPr>
          <w:rFonts w:ascii="Times New Roman" w:hAnsi="Times New Roman" w:cs="Times New Roman"/>
          <w:sz w:val="20"/>
          <w:szCs w:val="20"/>
        </w:rPr>
        <w:t>,</w:t>
      </w:r>
      <w:r w:rsidR="00174CF6" w:rsidRPr="004C503B">
        <w:rPr>
          <w:rFonts w:ascii="Times New Roman" w:hAnsi="Times New Roman" w:cs="Times New Roman"/>
          <w:sz w:val="20"/>
          <w:szCs w:val="20"/>
        </w:rPr>
        <w:t>)</w:t>
      </w:r>
      <w:r w:rsidR="00C945C5">
        <w:rPr>
          <w:rFonts w:ascii="Times New Roman" w:hAnsi="Times New Roman" w:cs="Times New Roman"/>
          <w:sz w:val="20"/>
          <w:szCs w:val="20"/>
        </w:rPr>
        <w:t>, lateralita: pravák/ľavák/obojruč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Pr="004C503B">
        <w:rPr>
          <w:rFonts w:ascii="Times New Roman" w:hAnsi="Times New Roman" w:cs="Times New Roman"/>
          <w:sz w:val="20"/>
          <w:szCs w:val="20"/>
        </w:rPr>
        <w:t>*</w:t>
      </w:r>
      <w:r w:rsidR="004C503B" w:rsidRPr="004C50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534634" w14:textId="77777777" w:rsidR="004C503B" w:rsidRDefault="00805B5F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7A57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Pr="00584B38">
        <w:rPr>
          <w:rFonts w:ascii="Times New Roman" w:hAnsi="Times New Roman" w:cs="Times New Roman"/>
          <w:i/>
          <w:sz w:val="20"/>
          <w:szCs w:val="20"/>
        </w:rPr>
        <w:t>ývin</w:t>
      </w:r>
      <w:r w:rsidRPr="004C503B">
        <w:rPr>
          <w:rFonts w:ascii="Times New Roman" w:hAnsi="Times New Roman" w:cs="Times New Roman"/>
          <w:sz w:val="20"/>
          <w:szCs w:val="20"/>
        </w:rPr>
        <w:t xml:space="preserve"> </w:t>
      </w:r>
      <w:r w:rsidR="00174CF6" w:rsidRPr="00495EAA">
        <w:rPr>
          <w:rFonts w:ascii="Times New Roman" w:hAnsi="Times New Roman" w:cs="Times New Roman"/>
          <w:i/>
          <w:sz w:val="20"/>
          <w:szCs w:val="20"/>
        </w:rPr>
        <w:t>sociálny</w:t>
      </w:r>
      <w:r>
        <w:rPr>
          <w:rFonts w:ascii="Times New Roman" w:hAnsi="Times New Roman" w:cs="Times New Roman"/>
          <w:sz w:val="20"/>
          <w:szCs w:val="20"/>
        </w:rPr>
        <w:t>: vzťahy s rovesníkmi .........................., vzťahy s dospelými ............................, nové prostredie.............................</w:t>
      </w:r>
      <w:r w:rsidR="004C503B" w:rsidRPr="004C503B">
        <w:rPr>
          <w:rFonts w:ascii="Times New Roman" w:hAnsi="Times New Roman" w:cs="Times New Roman"/>
          <w:sz w:val="20"/>
          <w:szCs w:val="20"/>
        </w:rPr>
        <w:t xml:space="preserve">       </w:t>
      </w:r>
      <w:r w:rsidR="00584B3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C503B" w:rsidRPr="004C503B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4B8EBD7" w14:textId="77777777" w:rsidR="00E869EF" w:rsidRDefault="00E869EF" w:rsidP="00805B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Dôležité informácie o vývine ............................................................................................................................</w:t>
      </w:r>
      <w:r w:rsidR="00805B5F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.....................</w:t>
      </w:r>
    </w:p>
    <w:p w14:paraId="1DBCA372" w14:textId="28E0F6C8" w:rsidR="00805B5F" w:rsidRPr="001F62FF" w:rsidRDefault="00E869EF" w:rsidP="001F62F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  <w:r w:rsidR="00805B5F">
        <w:rPr>
          <w:rFonts w:ascii="Times New Roman" w:hAnsi="Times New Roman" w:cs="Times New Roman"/>
          <w:sz w:val="20"/>
          <w:szCs w:val="20"/>
        </w:rPr>
        <w:t>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</w:t>
      </w:r>
    </w:p>
    <w:p w14:paraId="68D71804" w14:textId="5C518CBE" w:rsidR="00584B38" w:rsidRPr="00896CB3" w:rsidRDefault="00174CF6" w:rsidP="00584B3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6CB3">
        <w:rPr>
          <w:rFonts w:ascii="Times New Roman" w:hAnsi="Times New Roman" w:cs="Times New Roman"/>
          <w:b/>
          <w:sz w:val="20"/>
          <w:szCs w:val="20"/>
        </w:rPr>
        <w:t>Zákonný zástupca resp. klient prehlasuje, že všetky ním poskytnuté informácie sú aktuálne a správne, súhlasí s vykonaním psychologickej, špeciálno-pedagogickej</w:t>
      </w:r>
      <w:r w:rsidR="00982C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96CB3">
        <w:rPr>
          <w:rFonts w:ascii="Times New Roman" w:hAnsi="Times New Roman" w:cs="Times New Roman"/>
          <w:b/>
          <w:sz w:val="20"/>
          <w:szCs w:val="20"/>
        </w:rPr>
        <w:t>diagnostiky a intervencie v</w:t>
      </w:r>
      <w:r w:rsidR="00805B5F">
        <w:rPr>
          <w:rFonts w:ascii="Times New Roman" w:hAnsi="Times New Roman" w:cs="Times New Roman"/>
          <w:b/>
          <w:sz w:val="20"/>
          <w:szCs w:val="20"/>
        </w:rPr>
        <w:t xml:space="preserve"> SCPP </w:t>
      </w:r>
      <w:r w:rsidR="00584B38" w:rsidRPr="00896CB3">
        <w:rPr>
          <w:rFonts w:ascii="Times New Roman" w:hAnsi="Times New Roman" w:cs="Times New Roman"/>
          <w:b/>
          <w:sz w:val="20"/>
          <w:szCs w:val="20"/>
        </w:rPr>
        <w:t>BambiCentr</w:t>
      </w:r>
      <w:r w:rsidR="00805B5F">
        <w:rPr>
          <w:rFonts w:ascii="Times New Roman" w:hAnsi="Times New Roman" w:cs="Times New Roman"/>
          <w:b/>
          <w:sz w:val="20"/>
          <w:szCs w:val="20"/>
        </w:rPr>
        <w:t>um</w:t>
      </w:r>
      <w:r w:rsidRPr="00896CB3">
        <w:rPr>
          <w:rFonts w:ascii="Times New Roman" w:hAnsi="Times New Roman" w:cs="Times New Roman"/>
          <w:b/>
          <w:sz w:val="20"/>
          <w:szCs w:val="20"/>
        </w:rPr>
        <w:t xml:space="preserve"> (podľa požiadavky vyššie), čo potvrdzuje aj podpisom informovaného súhlasu, ktorý je neoddeliteľnou súčasťou žiadosti. </w:t>
      </w:r>
    </w:p>
    <w:p w14:paraId="753BFBAE" w14:textId="77777777" w:rsidR="00E869EF" w:rsidRDefault="00E869EF" w:rsidP="00584B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333C59" w14:textId="77777777" w:rsidR="00584B38" w:rsidRDefault="00174CF6" w:rsidP="00584B3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C503B">
        <w:rPr>
          <w:rFonts w:ascii="Times New Roman" w:hAnsi="Times New Roman" w:cs="Times New Roman"/>
          <w:sz w:val="20"/>
          <w:szCs w:val="20"/>
        </w:rPr>
        <w:t>V .........</w:t>
      </w:r>
      <w:r w:rsidR="0028797F">
        <w:rPr>
          <w:rFonts w:ascii="Times New Roman" w:hAnsi="Times New Roman" w:cs="Times New Roman"/>
          <w:sz w:val="20"/>
          <w:szCs w:val="20"/>
        </w:rPr>
        <w:t>........</w:t>
      </w:r>
      <w:r w:rsidRPr="004C503B">
        <w:rPr>
          <w:rFonts w:ascii="Times New Roman" w:hAnsi="Times New Roman" w:cs="Times New Roman"/>
          <w:sz w:val="20"/>
          <w:szCs w:val="20"/>
        </w:rPr>
        <w:t>.............................</w:t>
      </w:r>
      <w:r w:rsidR="0028797F">
        <w:rPr>
          <w:rFonts w:ascii="Times New Roman" w:hAnsi="Times New Roman" w:cs="Times New Roman"/>
          <w:sz w:val="20"/>
          <w:szCs w:val="20"/>
        </w:rPr>
        <w:t>.... dňa ..........</w:t>
      </w:r>
      <w:r w:rsidR="00584B38">
        <w:rPr>
          <w:rFonts w:ascii="Times New Roman" w:hAnsi="Times New Roman" w:cs="Times New Roman"/>
          <w:sz w:val="20"/>
          <w:szCs w:val="20"/>
        </w:rPr>
        <w:t>......</w:t>
      </w:r>
      <w:r w:rsidR="0028797F">
        <w:rPr>
          <w:rFonts w:ascii="Times New Roman" w:hAnsi="Times New Roman" w:cs="Times New Roman"/>
          <w:sz w:val="20"/>
          <w:szCs w:val="20"/>
        </w:rPr>
        <w:t>...</w:t>
      </w:r>
      <w:r w:rsidR="00584B38">
        <w:rPr>
          <w:rFonts w:ascii="Times New Roman" w:hAnsi="Times New Roman" w:cs="Times New Roman"/>
          <w:sz w:val="20"/>
          <w:szCs w:val="20"/>
        </w:rPr>
        <w:t xml:space="preserve">...       </w:t>
      </w:r>
      <w:r w:rsidR="0028797F">
        <w:rPr>
          <w:rFonts w:ascii="Times New Roman" w:hAnsi="Times New Roman" w:cs="Times New Roman"/>
          <w:sz w:val="20"/>
          <w:szCs w:val="20"/>
        </w:rPr>
        <w:t xml:space="preserve">      </w:t>
      </w:r>
      <w:r w:rsidRPr="004C503B">
        <w:rPr>
          <w:rFonts w:ascii="Times New Roman" w:hAnsi="Times New Roman" w:cs="Times New Roman"/>
          <w:sz w:val="20"/>
          <w:szCs w:val="20"/>
        </w:rPr>
        <w:t xml:space="preserve">Meno, priezvisko zák. zástupcu </w:t>
      </w:r>
      <w:r w:rsidR="00584B38">
        <w:rPr>
          <w:rFonts w:ascii="Times New Roman" w:hAnsi="Times New Roman" w:cs="Times New Roman"/>
          <w:sz w:val="20"/>
          <w:szCs w:val="20"/>
        </w:rPr>
        <w:t>.............</w:t>
      </w:r>
      <w:r w:rsidR="0028797F">
        <w:rPr>
          <w:rFonts w:ascii="Times New Roman" w:hAnsi="Times New Roman" w:cs="Times New Roman"/>
          <w:sz w:val="20"/>
          <w:szCs w:val="20"/>
        </w:rPr>
        <w:t>..</w:t>
      </w:r>
      <w:r w:rsidR="00584B38">
        <w:rPr>
          <w:rFonts w:ascii="Times New Roman" w:hAnsi="Times New Roman" w:cs="Times New Roman"/>
          <w:sz w:val="20"/>
          <w:szCs w:val="20"/>
        </w:rPr>
        <w:t>......</w:t>
      </w:r>
      <w:r w:rsidRPr="004C503B">
        <w:rPr>
          <w:rFonts w:ascii="Times New Roman" w:hAnsi="Times New Roman" w:cs="Times New Roman"/>
          <w:sz w:val="20"/>
          <w:szCs w:val="20"/>
        </w:rPr>
        <w:t>....</w:t>
      </w:r>
      <w:r w:rsidR="00584B38">
        <w:rPr>
          <w:rFonts w:ascii="Times New Roman" w:hAnsi="Times New Roman" w:cs="Times New Roman"/>
          <w:sz w:val="20"/>
          <w:szCs w:val="20"/>
        </w:rPr>
        <w:t>..............................</w:t>
      </w:r>
    </w:p>
    <w:p w14:paraId="362193C6" w14:textId="77777777" w:rsidR="00375856" w:rsidRDefault="00584B38" w:rsidP="00483C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28797F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7585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4CF6" w:rsidRPr="004C503B">
        <w:rPr>
          <w:rFonts w:ascii="Times New Roman" w:hAnsi="Times New Roman" w:cs="Times New Roman"/>
          <w:sz w:val="20"/>
          <w:szCs w:val="20"/>
        </w:rPr>
        <w:t>Podpis zák. zástupcu..........................................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="00174CF6" w:rsidRPr="004C503B">
        <w:rPr>
          <w:rFonts w:ascii="Times New Roman" w:hAnsi="Times New Roman" w:cs="Times New Roman"/>
          <w:sz w:val="20"/>
          <w:szCs w:val="20"/>
        </w:rPr>
        <w:t xml:space="preserve">......................... </w:t>
      </w:r>
    </w:p>
    <w:p w14:paraId="1014D4CC" w14:textId="77777777" w:rsidR="00483CF0" w:rsidRDefault="00483CF0" w:rsidP="00483C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2F757C" w14:textId="0AEEF109" w:rsidR="00483CF0" w:rsidRDefault="00483CF0" w:rsidP="00483CF0">
      <w:pPr>
        <w:pBdr>
          <w:top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 prijatia žiadosti:.............................................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Meno koordinátora klienta:.............................................................</w:t>
      </w:r>
    </w:p>
    <w:p w14:paraId="31F032B3" w14:textId="31B3A0E0" w:rsidR="00584B38" w:rsidRPr="00483CF0" w:rsidRDefault="00174CF6" w:rsidP="00483C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CF0">
        <w:rPr>
          <w:rFonts w:ascii="Times New Roman" w:hAnsi="Times New Roman" w:cs="Times New Roman"/>
          <w:sz w:val="16"/>
          <w:szCs w:val="16"/>
        </w:rPr>
        <w:t xml:space="preserve">* vhodné podčiarknuť </w:t>
      </w:r>
    </w:p>
    <w:p w14:paraId="566E2DB2" w14:textId="77777777" w:rsidR="00483CF0" w:rsidRDefault="00483CF0" w:rsidP="002D3F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6D5CB07" w14:textId="2F471E9D" w:rsidR="00D60B3B" w:rsidRPr="001D2CF9" w:rsidRDefault="00174CF6" w:rsidP="00D60B3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D2CF9">
        <w:rPr>
          <w:rFonts w:ascii="Times New Roman" w:hAnsi="Times New Roman" w:cs="Times New Roman"/>
          <w:b/>
          <w:sz w:val="16"/>
          <w:szCs w:val="16"/>
        </w:rPr>
        <w:t>INFORMOVANÝ SÚHLAS</w:t>
      </w:r>
      <w:r w:rsidR="00E90206" w:rsidRPr="001D2CF9">
        <w:rPr>
          <w:rFonts w:ascii="Times New Roman" w:hAnsi="Times New Roman" w:cs="Times New Roman"/>
          <w:b/>
          <w:sz w:val="16"/>
          <w:szCs w:val="16"/>
        </w:rPr>
        <w:t xml:space="preserve"> A SÚHLAS SO SPRACOVANÍM OSOBNÝCH ÚDAJOV</w:t>
      </w:r>
    </w:p>
    <w:p w14:paraId="32DAA8C1" w14:textId="77777777" w:rsidR="00E90206" w:rsidRPr="001D2CF9" w:rsidRDefault="00E90206" w:rsidP="00D60B3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1D71FA4" w14:textId="6991A921" w:rsidR="004B6061" w:rsidRPr="00982CDD" w:rsidRDefault="00805B5F" w:rsidP="004B6061">
      <w:pPr>
        <w:pStyle w:val="Odsekzoznamu"/>
        <w:numPr>
          <w:ilvl w:val="0"/>
          <w:numId w:val="3"/>
        </w:numPr>
        <w:tabs>
          <w:tab w:val="left" w:pos="142"/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 xml:space="preserve">Psychologické, špeciálno-pedagogické </w:t>
      </w:r>
      <w:r w:rsidR="00982CDD">
        <w:rPr>
          <w:rFonts w:ascii="Times New Roman" w:hAnsi="Times New Roman" w:cs="Times New Roman"/>
          <w:sz w:val="16"/>
          <w:szCs w:val="16"/>
        </w:rPr>
        <w:t>odborn</w:t>
      </w:r>
      <w:r w:rsidR="002F7734">
        <w:rPr>
          <w:rFonts w:ascii="Times New Roman" w:hAnsi="Times New Roman" w:cs="Times New Roman"/>
          <w:sz w:val="16"/>
          <w:szCs w:val="16"/>
        </w:rPr>
        <w:t>é</w:t>
      </w:r>
      <w:r w:rsidR="00982CDD">
        <w:rPr>
          <w:rFonts w:ascii="Times New Roman" w:hAnsi="Times New Roman" w:cs="Times New Roman"/>
          <w:sz w:val="16"/>
          <w:szCs w:val="16"/>
        </w:rPr>
        <w:t xml:space="preserve"> činnosti </w:t>
      </w:r>
      <w:r w:rsidRPr="001D2CF9">
        <w:rPr>
          <w:rFonts w:ascii="Times New Roman" w:hAnsi="Times New Roman" w:cs="Times New Roman"/>
          <w:sz w:val="16"/>
          <w:szCs w:val="16"/>
        </w:rPr>
        <w:t>a každá odborná činnosť</w:t>
      </w:r>
      <w:r w:rsidR="00DA7A57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="00982CDD">
        <w:rPr>
          <w:rFonts w:ascii="Times New Roman" w:hAnsi="Times New Roman" w:cs="Times New Roman"/>
          <w:sz w:val="16"/>
          <w:szCs w:val="16"/>
        </w:rPr>
        <w:t xml:space="preserve">podľa Štandardov odborných činností zverejnených na MŠVVaM SR </w:t>
      </w:r>
      <w:r w:rsidRPr="001D2CF9">
        <w:rPr>
          <w:rFonts w:ascii="Times New Roman" w:hAnsi="Times New Roman" w:cs="Times New Roman"/>
          <w:sz w:val="16"/>
          <w:szCs w:val="16"/>
        </w:rPr>
        <w:t xml:space="preserve"> dieťaťa/žiaka sa realizuje na žiadosť zákonného zástupcu dieťaťa/žiaka, teda len s jeho písomným súhlasom. V prípade plnoletého žiaka sa koná len s jeho súhlasom. Každé vyšetrenie trvá zvyčajne 1 až 2 hodiny podľa charakteru problému. Obsahuje vyšetrenie schopností, osobnosti, záujmov, vedomostí, zručností, poprípade iných oblastí ovplyvňujúcich sociálny a psychický vývin dieťaťa. Vyšetrenie je vždy individuálne, reedukácia sa vykonáva individuálne alebo skupinovo. </w:t>
      </w:r>
      <w:r w:rsidRPr="00982CDD">
        <w:rPr>
          <w:rFonts w:ascii="Times New Roman" w:hAnsi="Times New Roman" w:cs="Times New Roman"/>
          <w:sz w:val="16"/>
          <w:szCs w:val="16"/>
        </w:rPr>
        <w:t xml:space="preserve">Z vyšetrenia sa vypracúva Správa z diagnostického vyšetrenia a zasiela sa oprávnenej osobe. </w:t>
      </w:r>
    </w:p>
    <w:p w14:paraId="07D0CB86" w14:textId="2222CF8E" w:rsidR="00E90206" w:rsidRPr="001D2CF9" w:rsidRDefault="00805B5F" w:rsidP="004B6061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Uvedené odborné vyšetrenia a tento súhlas je možné odvolať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 xml:space="preserve">bez akýchkoľvek právnych dôsledkov. </w:t>
      </w:r>
    </w:p>
    <w:p w14:paraId="13AA61FD" w14:textId="0F065A72" w:rsidR="00E90206" w:rsidRPr="001D2CF9" w:rsidRDefault="00805B5F" w:rsidP="004B6061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Na vyšetrenie sa používajú diagnostické nástroje, tzv. psychologické, špeciálno-pedagogické testy, dotazníky a metódy, ktoré vychádzajú z odborných vedeckých princípov platných v psychológii, špeciálnej pedagogike,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psychodiagnostike, metodológii a psychometrii. Kvantitatívne a kvalitatívne údaje z testov sú súčasťou spisu dieťaťa/žiaka spolu s ostatnými údajmi získanými pred vyšetrením (anamnestické údaje, pedagogická charakteristika</w:t>
      </w:r>
      <w:r w:rsidR="00982CDD">
        <w:rPr>
          <w:rFonts w:ascii="Times New Roman" w:hAnsi="Times New Roman" w:cs="Times New Roman"/>
          <w:sz w:val="16"/>
          <w:szCs w:val="16"/>
        </w:rPr>
        <w:t>, poskytovaná úroveň podporných opatrení</w:t>
      </w:r>
      <w:r w:rsidRPr="001D2CF9">
        <w:rPr>
          <w:rFonts w:ascii="Times New Roman" w:hAnsi="Times New Roman" w:cs="Times New Roman"/>
          <w:sz w:val="16"/>
          <w:szCs w:val="16"/>
        </w:rPr>
        <w:t>), v priebehu vyšetrenia (záznamy z rozhovorov, interpretácie,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poznámky) a po skončení vyšetrenia správa o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diagnostickom vyšetrení, závery z konzultácií).</w:t>
      </w:r>
    </w:p>
    <w:p w14:paraId="0A7DDC0A" w14:textId="77777777" w:rsidR="00E90206" w:rsidRPr="001D2CF9" w:rsidRDefault="00805B5F" w:rsidP="004B6061">
      <w:pPr>
        <w:pStyle w:val="Odsekzoznamu"/>
        <w:numPr>
          <w:ilvl w:val="0"/>
          <w:numId w:val="3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Právny základ zisťovania osobných údajov upravuje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GDPR, z.č. 18/2018 Z.z.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§ 11</w:t>
      </w:r>
      <w:r w:rsidR="00BC0E01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a</w:t>
      </w:r>
      <w:r w:rsidR="00BC0E01" w:rsidRPr="001D2CF9">
        <w:rPr>
          <w:rFonts w:ascii="Times New Roman" w:hAnsi="Times New Roman" w:cs="Times New Roman"/>
          <w:sz w:val="16"/>
          <w:szCs w:val="16"/>
        </w:rPr>
        <w:t xml:space="preserve">ž </w:t>
      </w:r>
      <w:r w:rsidR="0028797F" w:rsidRPr="001D2CF9">
        <w:rPr>
          <w:rFonts w:ascii="Times New Roman" w:hAnsi="Times New Roman" w:cs="Times New Roman"/>
          <w:sz w:val="16"/>
          <w:szCs w:val="16"/>
        </w:rPr>
        <w:t xml:space="preserve">§ </w:t>
      </w:r>
      <w:r w:rsidR="00BC0E01" w:rsidRPr="001D2CF9">
        <w:rPr>
          <w:rFonts w:ascii="Times New Roman" w:hAnsi="Times New Roman" w:cs="Times New Roman"/>
          <w:sz w:val="16"/>
          <w:szCs w:val="16"/>
        </w:rPr>
        <w:t>18,</w:t>
      </w:r>
      <w:r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="00BC0E01" w:rsidRPr="001D2CF9">
        <w:rPr>
          <w:rFonts w:ascii="Times New Roman" w:hAnsi="Times New Roman" w:cs="Times New Roman"/>
          <w:sz w:val="16"/>
          <w:szCs w:val="16"/>
        </w:rPr>
        <w:t xml:space="preserve">ako aj </w:t>
      </w:r>
      <w:r w:rsidRPr="001D2CF9">
        <w:rPr>
          <w:rFonts w:ascii="Times New Roman" w:hAnsi="Times New Roman" w:cs="Times New Roman"/>
          <w:sz w:val="16"/>
          <w:szCs w:val="16"/>
        </w:rPr>
        <w:t>§157 z.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č.245/2008.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Získavani</w:t>
      </w:r>
      <w:r w:rsidR="00D60B3B" w:rsidRPr="001D2CF9">
        <w:rPr>
          <w:rFonts w:ascii="Times New Roman" w:hAnsi="Times New Roman" w:cs="Times New Roman"/>
          <w:sz w:val="16"/>
          <w:szCs w:val="16"/>
        </w:rPr>
        <w:t>e</w:t>
      </w:r>
      <w:r w:rsidRPr="001D2CF9">
        <w:rPr>
          <w:rFonts w:ascii="Times New Roman" w:hAnsi="Times New Roman" w:cs="Times New Roman"/>
          <w:sz w:val="16"/>
          <w:szCs w:val="16"/>
        </w:rPr>
        <w:t xml:space="preserve"> a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 xml:space="preserve">spracúvanie osobných údajov 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je </w:t>
      </w:r>
      <w:r w:rsidRPr="001D2CF9">
        <w:rPr>
          <w:rFonts w:ascii="Times New Roman" w:hAnsi="Times New Roman" w:cs="Times New Roman"/>
          <w:sz w:val="16"/>
          <w:szCs w:val="16"/>
        </w:rPr>
        <w:t>v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 xml:space="preserve">rozsahu: </w:t>
      </w:r>
    </w:p>
    <w:p w14:paraId="196F16CB" w14:textId="2AB39CEE" w:rsidR="00E90206" w:rsidRPr="001D2CF9" w:rsidRDefault="00805B5F" w:rsidP="004B6061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i/>
          <w:sz w:val="16"/>
          <w:szCs w:val="16"/>
        </w:rPr>
        <w:t>O dieťati</w:t>
      </w:r>
      <w:r w:rsidRPr="001D2CF9">
        <w:rPr>
          <w:rFonts w:ascii="Times New Roman" w:hAnsi="Times New Roman" w:cs="Times New Roman"/>
          <w:sz w:val="16"/>
          <w:szCs w:val="16"/>
        </w:rPr>
        <w:t>: meno a priezvisko, dátum a miesto narodenia, adresa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trvalého pobytu alebo adresa miesta, kde sa dieťa alebo žiak obvykle zdržiava, ak sa nezdržiava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 </w:t>
      </w:r>
      <w:r w:rsidRPr="001D2CF9">
        <w:rPr>
          <w:rFonts w:ascii="Times New Roman" w:hAnsi="Times New Roman" w:cs="Times New Roman"/>
          <w:sz w:val="16"/>
          <w:szCs w:val="16"/>
        </w:rPr>
        <w:t xml:space="preserve">na adrese trvalého pobytu, rodné číslo, štátna príslušnosť, národnosť, fyzické zdravie, duševné zdravie, mentálna úroveň vrátane výsledkov </w:t>
      </w:r>
      <w:r w:rsidR="00F566DB">
        <w:rPr>
          <w:rFonts w:ascii="Times New Roman" w:hAnsi="Times New Roman" w:cs="Times New Roman"/>
          <w:sz w:val="16"/>
          <w:szCs w:val="16"/>
        </w:rPr>
        <w:t>odbornej diagnostiky</w:t>
      </w:r>
      <w:r w:rsidRPr="001D2CF9">
        <w:rPr>
          <w:rFonts w:ascii="Times New Roman" w:hAnsi="Times New Roman" w:cs="Times New Roman"/>
          <w:sz w:val="16"/>
          <w:szCs w:val="16"/>
        </w:rPr>
        <w:t>, hodnotenia zo školy, výpis zo zdravotného záznamu a ďalšie hodnotenia.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CA3533" w14:textId="77777777" w:rsidR="00E90206" w:rsidRPr="001D2CF9" w:rsidRDefault="00805B5F" w:rsidP="004B6061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i/>
          <w:sz w:val="16"/>
          <w:szCs w:val="16"/>
        </w:rPr>
        <w:t>O rodičoch</w:t>
      </w:r>
      <w:r w:rsidRPr="001D2CF9">
        <w:rPr>
          <w:rFonts w:ascii="Times New Roman" w:hAnsi="Times New Roman" w:cs="Times New Roman"/>
          <w:sz w:val="16"/>
          <w:szCs w:val="16"/>
        </w:rPr>
        <w:t>: identifikácia zákonných zástupcov dieťaťa (meno a priezvisko, trvalé bydlisko, adresa miesta, kde sa zákonný zástupca obvykle zdržiava, ak sa nezdržiava na adrese trvalého pobytu kontakt na účely komunikácie ).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Údaje o psychickej identite a psychickej pracovnej spôsobilosti môže v zmysle z.č.18/2018 Z. z. o ochrane osobných údajov spracovávať len psychológ alebo ten, komu to umožňuje osobitný zákon -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napr. školy a školské zariadenia v zmysle § 11, ods. 6 zákona č. 245/2008 Z. z.</w:t>
      </w:r>
      <w:r w:rsidR="00D60B3B" w:rsidRPr="001D2CF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BA3F0A4" w14:textId="47E4258B" w:rsidR="00E90206" w:rsidRPr="001D2CF9" w:rsidRDefault="00805B5F" w:rsidP="004B6061">
      <w:pPr>
        <w:pStyle w:val="Odsekzoznamu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Ďalšia dokumentácia v zmysle školského zákona č. 245/2008 Z. z. je najmä: Správa z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 xml:space="preserve">diagnostického vyšetrenia, </w:t>
      </w:r>
      <w:r w:rsidR="00F566DB">
        <w:rPr>
          <w:rFonts w:ascii="Times New Roman" w:hAnsi="Times New Roman" w:cs="Times New Roman"/>
          <w:sz w:val="16"/>
          <w:szCs w:val="16"/>
        </w:rPr>
        <w:t>Vyjadrenie k podporným opatreniam</w:t>
      </w:r>
      <w:r w:rsidRPr="001D2CF9">
        <w:rPr>
          <w:rFonts w:ascii="Times New Roman" w:hAnsi="Times New Roman" w:cs="Times New Roman"/>
          <w:sz w:val="16"/>
          <w:szCs w:val="16"/>
        </w:rPr>
        <w:t>.</w:t>
      </w:r>
    </w:p>
    <w:p w14:paraId="60C54F4F" w14:textId="7198B756" w:rsidR="00E90206" w:rsidRPr="001D2CF9" w:rsidRDefault="00805B5F" w:rsidP="004B6061">
      <w:pPr>
        <w:pStyle w:val="Odsekzoznamu"/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Zamestnanec SCPP je povinný zachovávať mlčanlivosť o skutočnostiach, o ktorých sa dozvedel pri svojej činnosti a to aj po skončení pracovnoprávneho vzťahu v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zariadení; psychológ aj podľa § 3 zákona č. 199/1994 Z. z. o psychologickej činnosti, ďalej podľa z.č.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18/2018 Z. z. o ochrane osobných údajov ako aj podľa § 11 ods. 7 zákona č. 245/2008 Z. z.</w:t>
      </w:r>
    </w:p>
    <w:p w14:paraId="38DB643D" w14:textId="418BA51B" w:rsidR="00E90206" w:rsidRPr="001D2CF9" w:rsidRDefault="00805B5F" w:rsidP="004B6061">
      <w:pPr>
        <w:pStyle w:val="Odsekzoznamu"/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Osobn</w:t>
      </w:r>
      <w:r w:rsidR="00E90206" w:rsidRPr="001D2CF9">
        <w:rPr>
          <w:rFonts w:ascii="Times New Roman" w:hAnsi="Times New Roman" w:cs="Times New Roman"/>
          <w:sz w:val="16"/>
          <w:szCs w:val="16"/>
        </w:rPr>
        <w:t>é</w:t>
      </w:r>
      <w:r w:rsidRPr="001D2CF9">
        <w:rPr>
          <w:rFonts w:ascii="Times New Roman" w:hAnsi="Times New Roman" w:cs="Times New Roman"/>
          <w:sz w:val="16"/>
          <w:szCs w:val="16"/>
        </w:rPr>
        <w:t xml:space="preserve"> údaje spracúvame v písomnej alebo elektronickej podobe,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po dobu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, </w:t>
      </w:r>
      <w:r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="00E90206" w:rsidRPr="001D2CF9">
        <w:rPr>
          <w:rFonts w:ascii="Times New Roman" w:hAnsi="Times New Roman" w:cs="Times New Roman"/>
          <w:sz w:val="16"/>
          <w:szCs w:val="16"/>
        </w:rPr>
        <w:t>pokiaľ</w:t>
      </w:r>
      <w:r w:rsidRPr="001D2CF9">
        <w:rPr>
          <w:rFonts w:ascii="Times New Roman" w:hAnsi="Times New Roman" w:cs="Times New Roman"/>
          <w:sz w:val="16"/>
          <w:szCs w:val="16"/>
        </w:rPr>
        <w:t xml:space="preserve"> je dotknutá osoba klientom; archivujeme podľa § 5, ods. 3, pís. b.) vyhlášky MŠ SR č. 326/2008 Z.z. 20 rokov od posledného poskytnutia starostlivosti; následne</w:t>
      </w:r>
      <w:r w:rsidR="00E90206"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Pr="001D2CF9">
        <w:rPr>
          <w:rFonts w:ascii="Times New Roman" w:hAnsi="Times New Roman" w:cs="Times New Roman"/>
          <w:sz w:val="16"/>
          <w:szCs w:val="16"/>
        </w:rPr>
        <w:t>budú skartované.</w:t>
      </w:r>
    </w:p>
    <w:p w14:paraId="53A15179" w14:textId="7ECCA7F0" w:rsidR="00E90206" w:rsidRPr="001D2CF9" w:rsidRDefault="00E90206" w:rsidP="004B6061">
      <w:pPr>
        <w:pStyle w:val="Odsekzoznamu"/>
        <w:numPr>
          <w:ilvl w:val="0"/>
          <w:numId w:val="4"/>
        </w:numPr>
        <w:tabs>
          <w:tab w:val="left" w:pos="142"/>
        </w:tabs>
        <w:spacing w:after="0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1D2CF9">
        <w:rPr>
          <w:rFonts w:ascii="Times New Roman" w:hAnsi="Times New Roman" w:cs="Times New Roman"/>
          <w:sz w:val="16"/>
          <w:szCs w:val="16"/>
        </w:rPr>
        <w:t>Š</w:t>
      </w:r>
      <w:r w:rsidR="00805B5F" w:rsidRPr="001D2CF9">
        <w:rPr>
          <w:rFonts w:ascii="Times New Roman" w:hAnsi="Times New Roman" w:cs="Times New Roman"/>
          <w:sz w:val="16"/>
          <w:szCs w:val="16"/>
        </w:rPr>
        <w:t xml:space="preserve">peciálno-pedagogické, </w:t>
      </w:r>
      <w:r w:rsidRPr="001D2CF9">
        <w:rPr>
          <w:rFonts w:ascii="Times New Roman" w:hAnsi="Times New Roman" w:cs="Times New Roman"/>
          <w:sz w:val="16"/>
          <w:szCs w:val="16"/>
        </w:rPr>
        <w:t>psychologické</w:t>
      </w:r>
      <w:r w:rsidR="00F566DB">
        <w:rPr>
          <w:rFonts w:ascii="Times New Roman" w:hAnsi="Times New Roman" w:cs="Times New Roman"/>
          <w:sz w:val="16"/>
          <w:szCs w:val="16"/>
        </w:rPr>
        <w:t xml:space="preserve"> vyšetrenie</w:t>
      </w:r>
      <w:r w:rsidR="00805B5F" w:rsidRPr="001D2CF9">
        <w:rPr>
          <w:rFonts w:ascii="Times New Roman" w:hAnsi="Times New Roman" w:cs="Times New Roman"/>
          <w:sz w:val="16"/>
          <w:szCs w:val="16"/>
        </w:rPr>
        <w:t xml:space="preserve"> sú v</w:t>
      </w:r>
      <w:r w:rsidRPr="001D2CF9">
        <w:rPr>
          <w:rFonts w:ascii="Times New Roman" w:hAnsi="Times New Roman" w:cs="Times New Roman"/>
          <w:sz w:val="16"/>
          <w:szCs w:val="16"/>
        </w:rPr>
        <w:t xml:space="preserve"> </w:t>
      </w:r>
      <w:r w:rsidR="00805B5F" w:rsidRPr="001D2CF9">
        <w:rPr>
          <w:rFonts w:ascii="Times New Roman" w:hAnsi="Times New Roman" w:cs="Times New Roman"/>
          <w:sz w:val="16"/>
          <w:szCs w:val="16"/>
        </w:rPr>
        <w:t>Súkromnom centre poradenstva</w:t>
      </w:r>
      <w:r w:rsidR="006F763F" w:rsidRPr="001D2CF9">
        <w:rPr>
          <w:rFonts w:ascii="Times New Roman" w:hAnsi="Times New Roman" w:cs="Times New Roman"/>
          <w:sz w:val="16"/>
          <w:szCs w:val="16"/>
        </w:rPr>
        <w:t xml:space="preserve"> a prevencie BambiCentrum</w:t>
      </w:r>
      <w:r w:rsidR="00805B5F" w:rsidRPr="001D2CF9">
        <w:rPr>
          <w:rFonts w:ascii="Times New Roman" w:hAnsi="Times New Roman" w:cs="Times New Roman"/>
          <w:sz w:val="16"/>
          <w:szCs w:val="16"/>
        </w:rPr>
        <w:t xml:space="preserve"> poskytované zdarma, </w:t>
      </w:r>
      <w:r w:rsidR="00982CDD">
        <w:rPr>
          <w:rFonts w:ascii="Times New Roman" w:hAnsi="Times New Roman" w:cs="Times New Roman"/>
          <w:sz w:val="16"/>
          <w:szCs w:val="16"/>
        </w:rPr>
        <w:t>tieto výkony sú financované na základe zberu</w:t>
      </w:r>
      <w:r w:rsidR="00805B5F" w:rsidRPr="001D2CF9">
        <w:rPr>
          <w:rFonts w:ascii="Times New Roman" w:hAnsi="Times New Roman" w:cs="Times New Roman"/>
          <w:sz w:val="16"/>
          <w:szCs w:val="16"/>
        </w:rPr>
        <w:t xml:space="preserve"> údajov</w:t>
      </w:r>
      <w:r w:rsidR="00982CDD">
        <w:rPr>
          <w:rFonts w:ascii="Times New Roman" w:hAnsi="Times New Roman" w:cs="Times New Roman"/>
          <w:sz w:val="16"/>
          <w:szCs w:val="16"/>
        </w:rPr>
        <w:t xml:space="preserve"> pre financovanie MŠVVaM SR</w:t>
      </w:r>
      <w:r w:rsidR="00805B5F" w:rsidRPr="001D2CF9">
        <w:rPr>
          <w:rFonts w:ascii="Times New Roman" w:hAnsi="Times New Roman" w:cs="Times New Roman"/>
          <w:sz w:val="16"/>
          <w:szCs w:val="16"/>
        </w:rPr>
        <w:t>.</w:t>
      </w:r>
      <w:r w:rsidRPr="001D2CF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31B09A4" w14:textId="77777777" w:rsidR="00E90206" w:rsidRPr="001D2CF9" w:rsidRDefault="00E90206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F4DA454" w14:textId="77777777" w:rsidR="00E90206" w:rsidRPr="00EA2BC1" w:rsidRDefault="00805B5F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BC1">
        <w:rPr>
          <w:rFonts w:ascii="Times New Roman" w:hAnsi="Times New Roman" w:cs="Times New Roman"/>
          <w:b/>
          <w:i/>
          <w:sz w:val="20"/>
          <w:szCs w:val="20"/>
        </w:rPr>
        <w:t>Týmto potvrdzujem, že som bol/a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poučený/a a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informovaný/á o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odborných vyšetreniach, následnej starostlivosti o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moje dieťa/žiaka;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o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spracovaní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osobných údajov podľa z.č. 245/2008 Z.z., GDPR, z.č. 18/2018 Z.z.,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so spracovaním osobných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údajov na zákonné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účely, na vyšetrenie, štatistické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evidenčné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účely a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bol/a som riadne poučený/á o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dôsledkoch môjho súhlasu a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E90206" w:rsidRPr="00EA2BC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A2BC1">
        <w:rPr>
          <w:rFonts w:ascii="Times New Roman" w:hAnsi="Times New Roman" w:cs="Times New Roman"/>
          <w:b/>
          <w:i/>
          <w:sz w:val="20"/>
          <w:szCs w:val="20"/>
        </w:rPr>
        <w:t>takouto formou spolupráce:</w:t>
      </w:r>
      <w:r w:rsidR="00E90206" w:rsidRPr="00EA2BC1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60A61CDB" w14:textId="77777777" w:rsidR="00E90206" w:rsidRPr="00EA2BC1" w:rsidRDefault="00E90206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B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805B5F" w:rsidRPr="00EA2BC1">
        <w:rPr>
          <w:rFonts w:ascii="Times New Roman" w:hAnsi="Times New Roman" w:cs="Times New Roman"/>
          <w:b/>
          <w:sz w:val="20"/>
          <w:szCs w:val="20"/>
        </w:rPr>
        <w:t>súhlasím</w:t>
      </w:r>
      <w:r w:rsidRPr="00EA2B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5B5F" w:rsidRPr="00EA2BC1">
        <w:rPr>
          <w:rFonts w:ascii="Times New Roman" w:hAnsi="Times New Roman" w:cs="Times New Roman"/>
          <w:b/>
          <w:sz w:val="20"/>
          <w:szCs w:val="20"/>
        </w:rPr>
        <w:t>/</w:t>
      </w:r>
      <w:r w:rsidRPr="00EA2B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5B5F" w:rsidRPr="00EA2BC1">
        <w:rPr>
          <w:rFonts w:ascii="Times New Roman" w:hAnsi="Times New Roman" w:cs="Times New Roman"/>
          <w:b/>
          <w:sz w:val="20"/>
          <w:szCs w:val="20"/>
        </w:rPr>
        <w:t>nesúhlasím*</w:t>
      </w:r>
    </w:p>
    <w:p w14:paraId="4DD59BBB" w14:textId="77777777" w:rsidR="001D2CF9" w:rsidRPr="00EA2BC1" w:rsidRDefault="001D2CF9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FADDE97" w14:textId="5394790A" w:rsidR="004B6061" w:rsidRPr="00EA2BC1" w:rsidRDefault="001D2CF9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Týmto</w:t>
      </w:r>
      <w:r w:rsid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ako zákonný zástupca udeľujem SCPP Bambi</w:t>
      </w:r>
      <w:r w:rsid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entrum súhlas s poskytnutím osobných údajov klienta (</w:t>
      </w:r>
      <w:r w:rsidR="001E5B8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diagnostické správy, </w:t>
      </w:r>
      <w:r w:rsidR="00982CD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poradenstvo,</w:t>
      </w:r>
      <w:r w:rsidR="001E5B8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vyjadrenia k podporným opatreniam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) </w:t>
      </w:r>
      <w:r w:rsidR="001E5B8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danej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škol</w:t>
      </w:r>
      <w:r w:rsidR="001E5B8F">
        <w:rPr>
          <w:rFonts w:ascii="Times New Roman" w:hAnsi="Times New Roman" w:cs="Times New Roman"/>
          <w:b/>
          <w:bCs/>
          <w:i/>
          <w:iCs/>
          <w:sz w:val="20"/>
          <w:szCs w:val="20"/>
        </w:rPr>
        <w:t>e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ktorú navštevuje klient. Poskytnuté údaje budú použité so zámerom cielenej osobnej/telefonickej</w:t>
      </w:r>
      <w:r w:rsidR="001E5B8F">
        <w:rPr>
          <w:rFonts w:ascii="Times New Roman" w:hAnsi="Times New Roman" w:cs="Times New Roman"/>
          <w:b/>
          <w:bCs/>
          <w:i/>
          <w:iCs/>
          <w:sz w:val="20"/>
          <w:szCs w:val="20"/>
        </w:rPr>
        <w:t>/písomnej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komunikácie s pedagogickými zamestnancami a inkluzívnym tímom danej školy</w:t>
      </w:r>
      <w:r w:rsidR="00982CD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(ako súčasť poradenského systému)</w:t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 cieľom zabezpečenia, čo najoptimálnejších podmienok pre edukačný proces klienta.</w:t>
      </w:r>
    </w:p>
    <w:p w14:paraId="4D9A628E" w14:textId="77777777" w:rsidR="001D2CF9" w:rsidRPr="00EA2BC1" w:rsidRDefault="001D2CF9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98CE2EC" w14:textId="09375677" w:rsidR="001D2CF9" w:rsidRPr="00EA2BC1" w:rsidRDefault="001D2CF9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EA2B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</w:t>
      </w:r>
      <w:r w:rsidRPr="00EA2BC1">
        <w:rPr>
          <w:rFonts w:ascii="Times New Roman" w:hAnsi="Times New Roman" w:cs="Times New Roman"/>
          <w:b/>
          <w:sz w:val="20"/>
          <w:szCs w:val="20"/>
        </w:rPr>
        <w:t>súhlasím / nesúhlasím*</w:t>
      </w:r>
    </w:p>
    <w:p w14:paraId="62936CF7" w14:textId="77777777" w:rsidR="00EA2BC1" w:rsidRDefault="00EA2BC1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3618986" w14:textId="77777777" w:rsidR="00EA2BC1" w:rsidRDefault="00EA2BC1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4DC25262" w14:textId="77777777" w:rsidR="00EA2BC1" w:rsidRPr="001D2CF9" w:rsidRDefault="00EA2BC1" w:rsidP="004B606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2C412950" w14:textId="77777777" w:rsidR="00E90206" w:rsidRPr="00805B5F" w:rsidRDefault="00E90206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027746" w:rsidRPr="00805B5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</w:p>
    <w:p w14:paraId="5ADAAF76" w14:textId="52CE5105" w:rsidR="004A3C14" w:rsidRDefault="00027746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5B5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="00E90206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805B5F">
        <w:rPr>
          <w:rFonts w:ascii="Times New Roman" w:hAnsi="Times New Roman" w:cs="Times New Roman"/>
          <w:sz w:val="20"/>
          <w:szCs w:val="20"/>
        </w:rPr>
        <w:t xml:space="preserve">        </w:t>
      </w:r>
      <w:r w:rsidR="00483CF0">
        <w:rPr>
          <w:rFonts w:ascii="Times New Roman" w:hAnsi="Times New Roman" w:cs="Times New Roman"/>
          <w:sz w:val="20"/>
          <w:szCs w:val="20"/>
        </w:rPr>
        <w:t>m</w:t>
      </w:r>
      <w:r w:rsidR="00174CF6" w:rsidRPr="00805B5F">
        <w:rPr>
          <w:rFonts w:ascii="Times New Roman" w:hAnsi="Times New Roman" w:cs="Times New Roman"/>
          <w:sz w:val="20"/>
          <w:szCs w:val="20"/>
        </w:rPr>
        <w:t>eno, priezvisko, podpis zák. zástupcu/klienta</w:t>
      </w:r>
    </w:p>
    <w:p w14:paraId="5AFBF665" w14:textId="1F5F73B4" w:rsidR="00E90206" w:rsidRDefault="00E90206" w:rsidP="00E90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0F285D75" w14:textId="77777777" w:rsidR="004B6061" w:rsidRDefault="004B6061" w:rsidP="00E90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5FB2E7" w14:textId="77777777" w:rsidR="00EA2BC1" w:rsidRDefault="00EA2BC1" w:rsidP="00E90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B9573" w14:textId="77777777" w:rsidR="00EA2BC1" w:rsidRDefault="00EA2BC1" w:rsidP="00E902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986A4C" w14:textId="01F44423" w:rsidR="00EA2BC1" w:rsidRDefault="00E90206" w:rsidP="00982C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14:paraId="4E93C286" w14:textId="77777777" w:rsidR="00EA2BC1" w:rsidRDefault="00EA2BC1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18F9F7" w14:textId="77777777" w:rsidR="00EA2BC1" w:rsidRDefault="00EA2BC1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BDDD60" w14:textId="77777777" w:rsidR="00483CF0" w:rsidRDefault="00483CF0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A7F29B" w14:textId="1EA73C1A" w:rsidR="00483CF0" w:rsidRDefault="00483CF0" w:rsidP="00483CF0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Odporúčanie klienta na iné odborné pracovisko:...............................................................................................................................</w:t>
      </w:r>
    </w:p>
    <w:p w14:paraId="10B977E2" w14:textId="4871D472" w:rsidR="00483CF0" w:rsidRDefault="00483CF0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3B2F3DB1" w14:textId="30CDBBFF" w:rsidR="00483CF0" w:rsidRPr="00805B5F" w:rsidRDefault="00483CF0" w:rsidP="00E869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............................................................................................................................Dátum vyradenia z evidencie:................................</w:t>
      </w:r>
    </w:p>
    <w:sectPr w:rsidR="00483CF0" w:rsidRPr="00805B5F" w:rsidSect="00977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368D" w14:textId="77777777" w:rsidR="007E1D75" w:rsidRDefault="007E1D75" w:rsidP="00576409">
      <w:pPr>
        <w:spacing w:after="0" w:line="240" w:lineRule="auto"/>
      </w:pPr>
      <w:r>
        <w:separator/>
      </w:r>
    </w:p>
  </w:endnote>
  <w:endnote w:type="continuationSeparator" w:id="0">
    <w:p w14:paraId="2A4B9490" w14:textId="77777777" w:rsidR="007E1D75" w:rsidRDefault="007E1D75" w:rsidP="0057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E1BA" w14:textId="77777777" w:rsidR="00F43307" w:rsidRDefault="00F4330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2E9E" w14:textId="2DAC0546" w:rsidR="00375856" w:rsidRPr="00583920" w:rsidRDefault="00375856" w:rsidP="00375856">
    <w:pPr>
      <w:pBdr>
        <w:top w:val="single" w:sz="4" w:space="1" w:color="auto"/>
      </w:pBdr>
      <w:spacing w:after="0"/>
      <w:jc w:val="both"/>
      <w:rPr>
        <w:rFonts w:ascii="Comic Sans MS" w:hAnsi="Comic Sans MS" w:cs="Calibri Light"/>
        <w:color w:val="A6A6A6" w:themeColor="background1" w:themeShade="A6"/>
        <w:sz w:val="16"/>
        <w:szCs w:val="16"/>
      </w:rPr>
    </w:pPr>
    <w:r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>Súkromné centrum poradenstva</w:t>
    </w:r>
    <w:r w:rsidR="006F763F"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a prevencie</w:t>
    </w:r>
    <w:r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BambiCentrum, ul. </w:t>
    </w:r>
    <w:r w:rsidR="00583920"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>Prostějovská 127A, Prešov 08001</w:t>
    </w:r>
    <w:r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, IČO: </w:t>
    </w:r>
    <w:r w:rsidR="000B7808"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>53817664</w:t>
    </w:r>
    <w:r w:rsidRPr="00583920">
      <w:rPr>
        <w:rFonts w:ascii="Comic Sans MS" w:hAnsi="Comic Sans MS" w:cs="Calibri Light"/>
        <w:color w:val="A6A6A6" w:themeColor="background1" w:themeShade="A6"/>
        <w:sz w:val="16"/>
        <w:szCs w:val="16"/>
      </w:rPr>
      <w:t xml:space="preserve"> tel.č.: +421 910 695 169, e-mail: </w:t>
    </w:r>
    <w:r w:rsidR="00F43307">
      <w:rPr>
        <w:rFonts w:ascii="Comic Sans MS" w:hAnsi="Comic Sans MS" w:cs="Calibri Light"/>
        <w:color w:val="A6A6A6" w:themeColor="background1" w:themeShade="A6"/>
        <w:sz w:val="16"/>
        <w:szCs w:val="16"/>
      </w:rPr>
      <w:t>info@bambicentrum.sk</w:t>
    </w:r>
    <w:r w:rsidRPr="00583920">
      <w:rPr>
        <w:rStyle w:val="Hypertextovprepojenie"/>
        <w:rFonts w:ascii="Comic Sans MS" w:hAnsi="Comic Sans MS" w:cs="Calibri Light"/>
        <w:color w:val="A6A6A6" w:themeColor="background1" w:themeShade="A6"/>
        <w:sz w:val="16"/>
        <w:szCs w:val="16"/>
        <w:u w:val="none"/>
      </w:rPr>
      <w:t>, www.bambicentrum.sk.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2E1A9" w14:textId="77777777" w:rsidR="00F43307" w:rsidRDefault="00F433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2C066" w14:textId="77777777" w:rsidR="007E1D75" w:rsidRDefault="007E1D75" w:rsidP="00576409">
      <w:pPr>
        <w:spacing w:after="0" w:line="240" w:lineRule="auto"/>
      </w:pPr>
      <w:r>
        <w:separator/>
      </w:r>
    </w:p>
  </w:footnote>
  <w:footnote w:type="continuationSeparator" w:id="0">
    <w:p w14:paraId="3D7E8FCD" w14:textId="77777777" w:rsidR="007E1D75" w:rsidRDefault="007E1D75" w:rsidP="0057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CB5C" w14:textId="77777777" w:rsidR="00F43307" w:rsidRDefault="00F433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D2D6" w14:textId="32A66562" w:rsidR="00375856" w:rsidRPr="00583920" w:rsidRDefault="00375856" w:rsidP="00375856">
    <w:pPr>
      <w:pStyle w:val="Hlavika"/>
      <w:jc w:val="center"/>
      <w:rPr>
        <w:rFonts w:ascii="Comic Sans MS" w:hAnsi="Comic Sans MS" w:cs="Calibri Light"/>
        <w:color w:val="A6A6A6" w:themeColor="background1" w:themeShade="A6"/>
        <w:sz w:val="24"/>
        <w:szCs w:val="24"/>
      </w:rPr>
    </w:pPr>
    <w:r w:rsidRPr="00146407">
      <w:rPr>
        <w:rFonts w:ascii="Comic Sans MS" w:hAnsi="Comic Sans MS"/>
        <w:noProof/>
        <w:color w:val="A6A6A6" w:themeColor="background1" w:themeShade="A6"/>
      </w:rPr>
      <w:drawing>
        <wp:anchor distT="0" distB="0" distL="114300" distR="114300" simplePos="0" relativeHeight="251659264" behindDoc="1" locked="0" layoutInCell="1" allowOverlap="1" wp14:anchorId="0306978B" wp14:editId="2EF06EF6">
          <wp:simplePos x="0" y="0"/>
          <wp:positionH relativeFrom="margin">
            <wp:posOffset>278295</wp:posOffset>
          </wp:positionH>
          <wp:positionV relativeFrom="paragraph">
            <wp:posOffset>-119684</wp:posOffset>
          </wp:positionV>
          <wp:extent cx="857250" cy="85725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 w:cs="Calibri Light"/>
        <w:color w:val="A6A6A6" w:themeColor="background1" w:themeShade="A6"/>
        <w:sz w:val="36"/>
        <w:szCs w:val="36"/>
      </w:rPr>
      <w:t xml:space="preserve">    </w:t>
    </w:r>
    <w:r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t xml:space="preserve">S ú k r o m n é   c e n t r u m </w:t>
    </w:r>
    <w:r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br/>
      <w:t xml:space="preserve">      poradenstva</w:t>
    </w:r>
    <w:r w:rsidR="006F763F"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t xml:space="preserve"> a prev</w:t>
    </w:r>
    <w:r w:rsidR="00F45673"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t>e</w:t>
    </w:r>
    <w:r w:rsidR="006F763F"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t>ncie</w:t>
    </w:r>
    <w:r w:rsidRPr="00583920">
      <w:rPr>
        <w:rFonts w:ascii="Comic Sans MS" w:hAnsi="Comic Sans MS" w:cs="Calibri Light"/>
        <w:color w:val="A6A6A6" w:themeColor="background1" w:themeShade="A6"/>
        <w:sz w:val="24"/>
        <w:szCs w:val="24"/>
      </w:rPr>
      <w:t xml:space="preserve"> BambiCentrum</w:t>
    </w:r>
  </w:p>
  <w:p w14:paraId="666E51B0" w14:textId="60914B34" w:rsidR="00375856" w:rsidRPr="00375856" w:rsidRDefault="00375856" w:rsidP="00375856">
    <w:pPr>
      <w:pStyle w:val="Hlavika"/>
      <w:tabs>
        <w:tab w:val="left" w:pos="1916"/>
      </w:tabs>
      <w:rPr>
        <w:rFonts w:ascii="Calibri Light" w:hAnsi="Calibri Light" w:cs="Calibri Light"/>
        <w:color w:val="A6A6A6" w:themeColor="background1" w:themeShade="A6"/>
        <w:sz w:val="24"/>
        <w:szCs w:val="24"/>
      </w:rPr>
    </w:pPr>
    <w:r w:rsidRPr="00146407">
      <w:rPr>
        <w:rFonts w:ascii="Calibri Light" w:hAnsi="Calibri Light" w:cs="Calibri Light"/>
        <w:color w:val="A6A6A6" w:themeColor="background1" w:themeShade="A6"/>
        <w:sz w:val="24"/>
        <w:szCs w:val="24"/>
      </w:rPr>
      <w:t xml:space="preserve">                             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9A60" w14:textId="77777777" w:rsidR="00F43307" w:rsidRDefault="00F433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DF6"/>
    <w:multiLevelType w:val="hybridMultilevel"/>
    <w:tmpl w:val="8C6A41D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8113DC6"/>
    <w:multiLevelType w:val="hybridMultilevel"/>
    <w:tmpl w:val="3B569AA8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71E12010"/>
    <w:multiLevelType w:val="hybridMultilevel"/>
    <w:tmpl w:val="608076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20C87"/>
    <w:multiLevelType w:val="hybridMultilevel"/>
    <w:tmpl w:val="A40AA9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608570">
    <w:abstractNumId w:val="3"/>
  </w:num>
  <w:num w:numId="2" w16cid:durableId="1722558530">
    <w:abstractNumId w:val="2"/>
  </w:num>
  <w:num w:numId="3" w16cid:durableId="454760696">
    <w:abstractNumId w:val="0"/>
  </w:num>
  <w:num w:numId="4" w16cid:durableId="5905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F6"/>
    <w:rsid w:val="00027746"/>
    <w:rsid w:val="000475F8"/>
    <w:rsid w:val="000B0460"/>
    <w:rsid w:val="000B5B3A"/>
    <w:rsid w:val="000B7808"/>
    <w:rsid w:val="000C022E"/>
    <w:rsid w:val="000C0740"/>
    <w:rsid w:val="000C6B6E"/>
    <w:rsid w:val="00174CF6"/>
    <w:rsid w:val="001D2CF9"/>
    <w:rsid w:val="001E5B8F"/>
    <w:rsid w:val="001F62FF"/>
    <w:rsid w:val="00203489"/>
    <w:rsid w:val="00234730"/>
    <w:rsid w:val="0024139F"/>
    <w:rsid w:val="0028797F"/>
    <w:rsid w:val="002D3FD1"/>
    <w:rsid w:val="002F7734"/>
    <w:rsid w:val="003372F8"/>
    <w:rsid w:val="00347F7F"/>
    <w:rsid w:val="00375856"/>
    <w:rsid w:val="00391E4E"/>
    <w:rsid w:val="003A3690"/>
    <w:rsid w:val="003C647A"/>
    <w:rsid w:val="003F2538"/>
    <w:rsid w:val="004417E3"/>
    <w:rsid w:val="00483CF0"/>
    <w:rsid w:val="00495EAA"/>
    <w:rsid w:val="004A3C14"/>
    <w:rsid w:val="004B6061"/>
    <w:rsid w:val="004C503B"/>
    <w:rsid w:val="00576409"/>
    <w:rsid w:val="00583920"/>
    <w:rsid w:val="00584B38"/>
    <w:rsid w:val="005F005D"/>
    <w:rsid w:val="005F40D3"/>
    <w:rsid w:val="0060268E"/>
    <w:rsid w:val="006F763F"/>
    <w:rsid w:val="00733ED3"/>
    <w:rsid w:val="007E1D75"/>
    <w:rsid w:val="00805B5F"/>
    <w:rsid w:val="00896CB3"/>
    <w:rsid w:val="008A678D"/>
    <w:rsid w:val="008E085D"/>
    <w:rsid w:val="00914F78"/>
    <w:rsid w:val="00936D53"/>
    <w:rsid w:val="009775B7"/>
    <w:rsid w:val="00982CDD"/>
    <w:rsid w:val="00A06E6B"/>
    <w:rsid w:val="00A47A45"/>
    <w:rsid w:val="00AA1C3E"/>
    <w:rsid w:val="00AD7E50"/>
    <w:rsid w:val="00B43674"/>
    <w:rsid w:val="00B85A33"/>
    <w:rsid w:val="00B9162F"/>
    <w:rsid w:val="00BC0E01"/>
    <w:rsid w:val="00BE7ED9"/>
    <w:rsid w:val="00BF4F99"/>
    <w:rsid w:val="00C07B2C"/>
    <w:rsid w:val="00C2054D"/>
    <w:rsid w:val="00C945C5"/>
    <w:rsid w:val="00D60B3B"/>
    <w:rsid w:val="00D70B56"/>
    <w:rsid w:val="00DA151D"/>
    <w:rsid w:val="00DA7A57"/>
    <w:rsid w:val="00DE0782"/>
    <w:rsid w:val="00E5001D"/>
    <w:rsid w:val="00E73546"/>
    <w:rsid w:val="00E82BC3"/>
    <w:rsid w:val="00E869EF"/>
    <w:rsid w:val="00E90206"/>
    <w:rsid w:val="00EA2BC1"/>
    <w:rsid w:val="00F43307"/>
    <w:rsid w:val="00F45673"/>
    <w:rsid w:val="00F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99A50"/>
  <w15:docId w15:val="{1F488593-C504-4C91-AEFE-CF35565B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3C1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74CF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CF6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76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6409"/>
  </w:style>
  <w:style w:type="paragraph" w:styleId="Pta">
    <w:name w:val="footer"/>
    <w:basedOn w:val="Normlny"/>
    <w:link w:val="PtaChar"/>
    <w:uiPriority w:val="99"/>
    <w:unhideWhenUsed/>
    <w:rsid w:val="00576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6409"/>
  </w:style>
  <w:style w:type="paragraph" w:styleId="Odsekzoznamu">
    <w:name w:val="List Paragraph"/>
    <w:basedOn w:val="Normlny"/>
    <w:uiPriority w:val="34"/>
    <w:qFormat/>
    <w:rsid w:val="00D6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Drabiscakova</dc:creator>
  <cp:keywords/>
  <dc:description/>
  <cp:lastModifiedBy>Jana Ďorďovičová</cp:lastModifiedBy>
  <cp:revision>13</cp:revision>
  <cp:lastPrinted>2024-04-23T10:56:00Z</cp:lastPrinted>
  <dcterms:created xsi:type="dcterms:W3CDTF">2023-05-30T06:16:00Z</dcterms:created>
  <dcterms:modified xsi:type="dcterms:W3CDTF">2026-02-21T14:55:00Z</dcterms:modified>
</cp:coreProperties>
</file>